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56C" w14:textId="77777777" w:rsidR="006E1BA5" w:rsidRDefault="00000000">
      <w:pPr>
        <w:spacing w:after="0" w:line="376" w:lineRule="auto"/>
        <w:ind w:left="3956" w:right="184" w:hanging="384"/>
      </w:pPr>
      <w:r>
        <w:rPr>
          <w:b/>
          <w:sz w:val="40"/>
        </w:rPr>
        <w:t xml:space="preserve">Wykaz podręczników dla Technikum Nr 1 w Zespole Szkół Nr 1 w Ostrzeszowie </w:t>
      </w:r>
    </w:p>
    <w:p w14:paraId="358B23C9" w14:textId="77777777" w:rsidR="006E1BA5" w:rsidRDefault="00000000">
      <w:pPr>
        <w:spacing w:after="372"/>
        <w:ind w:left="3004"/>
        <w:jc w:val="center"/>
      </w:pPr>
      <w:r>
        <w:rPr>
          <w:sz w:val="24"/>
        </w:rPr>
        <w:t xml:space="preserve">III etap edukacyjny </w:t>
      </w:r>
    </w:p>
    <w:p w14:paraId="35E8AEA9" w14:textId="77777777" w:rsidR="006E1BA5" w:rsidRDefault="00000000">
      <w:pPr>
        <w:spacing w:after="0"/>
        <w:ind w:left="3086"/>
        <w:jc w:val="center"/>
      </w:pPr>
      <w:r>
        <w:rPr>
          <w:b/>
          <w:sz w:val="40"/>
        </w:rPr>
        <w:t xml:space="preserve"> </w:t>
      </w:r>
    </w:p>
    <w:tbl>
      <w:tblPr>
        <w:tblStyle w:val="TableGrid"/>
        <w:tblW w:w="14220" w:type="dxa"/>
        <w:tblInd w:w="-108" w:type="dxa"/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7A6EF241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15EAA" w14:textId="77777777" w:rsidR="006E1BA5" w:rsidRDefault="00000000">
            <w:r>
              <w:rPr>
                <w:b/>
                <w:sz w:val="24"/>
              </w:rPr>
              <w:t xml:space="preserve">Klasa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96E5C" w14:textId="77777777" w:rsidR="006E1BA5" w:rsidRDefault="00000000"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B87A7" w14:textId="77777777" w:rsidR="006E1BA5" w:rsidRDefault="00000000">
            <w:r>
              <w:rPr>
                <w:b/>
                <w:sz w:val="24"/>
              </w:rPr>
              <w:t xml:space="preserve">Tytuł /autor/wydawnictwo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FEF67" w14:textId="77777777" w:rsidR="006E1BA5" w:rsidRDefault="00000000">
            <w:pPr>
              <w:ind w:left="4"/>
            </w:pPr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0252D" w14:textId="77777777" w:rsidR="006E1BA5" w:rsidRDefault="00000000">
            <w:pPr>
              <w:jc w:val="both"/>
            </w:pPr>
            <w:r>
              <w:rPr>
                <w:b/>
                <w:sz w:val="24"/>
              </w:rPr>
              <w:t xml:space="preserve">Uwagi </w:t>
            </w:r>
          </w:p>
        </w:tc>
      </w:tr>
      <w:tr w:rsidR="006E1BA5" w:rsidRPr="00857625" w14:paraId="2E192F5F" w14:textId="77777777">
        <w:trPr>
          <w:trHeight w:val="235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0AFB0" w14:textId="77777777" w:rsidR="006E1BA5" w:rsidRPr="00857625" w:rsidRDefault="00000000" w:rsidP="00857625">
            <w:pPr>
              <w:ind w:right="5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0A10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E0B7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„Ponad słowami Klasa 1 część 1”Podręcznik do języka polskiego dla liceum ogólnokształcącego i technikum. Zakres  podstawowy i rozszerzony/Małgorzata Chmiel, Anna Cisowska, Joanna Kościerzyńska, Helena Kusy, Aleksandra Wróblewska/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136BB020" w14:textId="77777777" w:rsidR="006E1BA5" w:rsidRPr="00857625" w:rsidRDefault="00000000" w:rsidP="00857625">
            <w:pPr>
              <w:spacing w:after="4" w:line="239" w:lineRule="auto"/>
              <w:ind w:right="160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„Ponad słowami Klasa 1 część 2”Podręcznik do języka polskiego dla liceum ogólnokształcącego i technikum. Zakres  podstawowy i rozszerzony/Małgorzata Chmiel, Anna Cisowska, Joanna Kościerzyńska, Helena Kusy, Aleksandra </w:t>
            </w:r>
          </w:p>
          <w:p w14:paraId="25507CD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Wróblewska/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11274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1014/1/2019 </w:t>
            </w:r>
          </w:p>
          <w:p w14:paraId="3EBDAC4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0D870C3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10EC6D74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592FBBF4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174A5E0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1014/1/2019 </w:t>
            </w:r>
          </w:p>
          <w:p w14:paraId="1B06ED7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0D8C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1A78067" w14:textId="77777777">
        <w:trPr>
          <w:trHeight w:val="65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B2AB4" w14:textId="77777777" w:rsidR="006E1BA5" w:rsidRPr="00857625" w:rsidRDefault="00000000" w:rsidP="00857625">
            <w:pPr>
              <w:ind w:right="5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1F10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8B1C4" w14:textId="77777777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b/>
                <w:lang w:val="en-US"/>
              </w:rPr>
              <w:t>Life Vision   pre-intermediate A2/B1</w:t>
            </w:r>
          </w:p>
          <w:p w14:paraId="54A86EF7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Jane Hudson, Weronika Sałandyk</w:t>
            </w:r>
          </w:p>
          <w:p w14:paraId="1DE8E892" w14:textId="45998430" w:rsidR="006E1BA5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Oxford University Press Polska Sp. z 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FA09B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1130/2/2022</w:t>
            </w:r>
          </w:p>
          <w:p w14:paraId="24D36BD1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C09A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5D6AB4D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14E664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5DE62" w14:textId="77777777" w:rsidR="006E1BA5" w:rsidRPr="00857625" w:rsidRDefault="00000000" w:rsidP="00857625">
            <w:pPr>
              <w:ind w:right="5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1562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F0D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“TRENDS 1”/ Anna Życka, EwaKoscielniak-Walewska, Andy Christian Korber/</w:t>
            </w:r>
            <w:r w:rsidRPr="00857625">
              <w:rPr>
                <w:rFonts w:asciiTheme="minorHAnsi" w:hAnsiTheme="minorHAnsi" w:cstheme="minorHAnsi"/>
                <w:b/>
              </w:rPr>
              <w:t>Nowa 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C1312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940/1/2018 - NPP </w:t>
            </w:r>
          </w:p>
          <w:p w14:paraId="54647806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970/1/2019 - SPP</w:t>
            </w:r>
            <w:r w:rsidRPr="00857625">
              <w:rPr>
                <w:rFonts w:asciiTheme="minorHAnsi" w:hAnsiTheme="minorHAnsi" w:cstheme="minorHAnsi"/>
                <w:color w:val="505050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D59E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E9F4E53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5B110" w14:textId="77777777" w:rsidR="006E1BA5" w:rsidRPr="00857625" w:rsidRDefault="00000000" w:rsidP="00857625">
            <w:pPr>
              <w:ind w:right="5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6B0E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DF5B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“Kakraz 1”/MirosławZybert/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7A1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966/1/2019, </w:t>
            </w:r>
          </w:p>
          <w:p w14:paraId="33AD1500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1017/1/2019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B82A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925F3D5" w14:textId="77777777">
        <w:trPr>
          <w:trHeight w:val="147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CBF50" w14:textId="77777777" w:rsidR="006E1BA5" w:rsidRPr="00857625" w:rsidRDefault="00000000" w:rsidP="00857625">
            <w:pPr>
              <w:ind w:right="5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42EE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7979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-zakres podstawowy i rozszerzony:  </w:t>
            </w:r>
          </w:p>
          <w:p w14:paraId="7EDFC050" w14:textId="77777777" w:rsidR="006E1BA5" w:rsidRPr="00857625" w:rsidRDefault="00000000" w:rsidP="00857625">
            <w:pPr>
              <w:spacing w:line="247" w:lineRule="auto"/>
              <w:ind w:right="5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„Matematyka.Podręcznik dla liceum ogólnokształcącego i technikum” /Wojciech Babiański, Lech CHańko, Karolina Wej/ 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 -zakres podstawowy :  </w:t>
            </w:r>
            <w:r w:rsidRPr="00857625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8E1C74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„MATeMAtyka Podręcznik dla liceum ogólnokształcącego i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7DA1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1A67A87D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988/1/2019 </w:t>
            </w:r>
          </w:p>
          <w:p w14:paraId="15B772F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39C33ADD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11B5F9C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971/1/2019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C9B7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0082205" w14:textId="77777777" w:rsidR="006E1BA5" w:rsidRPr="00857625" w:rsidRDefault="006E1BA5" w:rsidP="00857625">
      <w:pPr>
        <w:spacing w:after="0"/>
        <w:ind w:left="-1416" w:right="12420"/>
        <w:rPr>
          <w:rFonts w:asciiTheme="minorHAnsi" w:hAnsiTheme="minorHAnsi" w:cstheme="minorHAnsi"/>
        </w:rPr>
      </w:pPr>
    </w:p>
    <w:tbl>
      <w:tblPr>
        <w:tblStyle w:val="TableGrid"/>
        <w:tblW w:w="14220" w:type="dxa"/>
        <w:tblInd w:w="-10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1816"/>
        <w:gridCol w:w="5243"/>
        <w:gridCol w:w="984"/>
        <w:gridCol w:w="112"/>
        <w:gridCol w:w="1281"/>
        <w:gridCol w:w="980"/>
        <w:gridCol w:w="844"/>
      </w:tblGrid>
      <w:tr w:rsidR="006E1BA5" w:rsidRPr="00857625" w14:paraId="2A1A77C8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E0C63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DDB1A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B4392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technikum”/Wojciech Babiański, Lech CHańko, Karolina Wej/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2DEC21B0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53B1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9FA77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19980FB9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1F13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0E391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Historia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6F7CE" w14:textId="77777777" w:rsidR="006E1BA5" w:rsidRPr="00857625" w:rsidRDefault="00000000" w:rsidP="00857625">
            <w:pPr>
              <w:ind w:left="108" w:right="3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,,Poznać przeszłość'' 1 DLA KLAS TECHNIKUM PO SZKOLE PODSTAWOWEJ/Marcin Pawlak, Adam Szweda/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D9AA3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1021/1/2019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24259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5D99" w:rsidRPr="00857625" w14:paraId="7ABAD85B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F30F4" w14:textId="6D0B248D" w:rsidR="00C55D99" w:rsidRPr="00857625" w:rsidRDefault="00C55D99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5D131" w14:textId="5FFAC454" w:rsidR="00C55D99" w:rsidRPr="00857625" w:rsidRDefault="00C55D99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70265" w14:textId="09115B62" w:rsidR="00C55D99" w:rsidRPr="00857625" w:rsidRDefault="00C55D99" w:rsidP="00857625">
            <w:pPr>
              <w:ind w:left="108" w:right="3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„Historia i teraźniejszość”/Izabela Modzelewska_Rysak, Leszek Rysak, Karol Wilczyński, Adam Cisek/</w:t>
            </w:r>
            <w:r w:rsidRPr="00857625">
              <w:rPr>
                <w:rFonts w:asciiTheme="minorHAnsi" w:hAnsiTheme="minorHAnsi" w:cstheme="minorHAnsi"/>
                <w:b/>
                <w:bCs/>
              </w:rPr>
              <w:t xml:space="preserve"> WSiP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39C01" w14:textId="25D73DD7" w:rsidR="00C55D99" w:rsidRPr="00857625" w:rsidRDefault="00C55D99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1155/1/2022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4BEDB" w14:textId="77777777" w:rsidR="00C55D99" w:rsidRPr="00857625" w:rsidRDefault="00C55D99" w:rsidP="00857625">
            <w:pPr>
              <w:ind w:left="108"/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114CFBFC" w14:textId="77777777" w:rsidTr="00136493">
        <w:trPr>
          <w:trHeight w:val="597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E98F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E2BDE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5C714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„Biologia na czasie 1 zakres podstawowy”/Anna Helmin, Jolanta Holoczek/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</w:t>
            </w:r>
          </w:p>
          <w:p w14:paraId="4D332587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8F06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1006/1/2019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2B0FF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C3A13B8" w14:textId="77777777" w:rsidTr="00136493">
        <w:trPr>
          <w:trHeight w:val="295"/>
        </w:trPr>
        <w:tc>
          <w:tcPr>
            <w:tcW w:w="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BA1C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92D3A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1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B8C1D2" w14:textId="77777777" w:rsidR="006E1BA5" w:rsidRPr="00857625" w:rsidRDefault="00000000" w:rsidP="00857625">
            <w:pPr>
              <w:ind w:left="108" w:right="-1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„To jest chemia”/</w:t>
            </w:r>
          </w:p>
          <w:p w14:paraId="69F04E28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2F34F90" w14:textId="77777777" w:rsidR="006E1BA5" w:rsidRPr="00857625" w:rsidRDefault="00000000" w:rsidP="00857625">
            <w:pPr>
              <w:ind w:right="-1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Romuald Hassa, Aleksandra Mrzigod, Janusz Mrzigod/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402AE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 xml:space="preserve"> Nowa 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A5607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994/1/2019 </w:t>
            </w:r>
          </w:p>
        </w:tc>
        <w:tc>
          <w:tcPr>
            <w:tcW w:w="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32549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9A74DA7" w14:textId="77777777" w:rsidTr="001364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36E82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35AF4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145016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F54BB0B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09865EB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C8CD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57E9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45CF693C" w14:textId="77777777" w:rsidTr="00136493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AC87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A9F41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Fizyka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C68C4" w14:textId="77777777" w:rsidR="006E1BA5" w:rsidRPr="00857625" w:rsidRDefault="00000000" w:rsidP="00857625">
            <w:pPr>
              <w:spacing w:line="242" w:lineRule="auto"/>
              <w:ind w:left="108" w:right="5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„Fizyka”/Ludwik Lehman, Witold Polesiuk, Grzegorz Wojewoda/</w:t>
            </w:r>
            <w:r w:rsidRPr="00857625">
              <w:rPr>
                <w:rFonts w:asciiTheme="minorHAnsi" w:hAnsiTheme="minorHAnsi" w:cstheme="minorHAnsi"/>
                <w:b/>
              </w:rPr>
              <w:t xml:space="preserve">WSiP cz1- zakres podstawowy </w:t>
            </w:r>
          </w:p>
          <w:p w14:paraId="2D5BED1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„Fizyka” Podręcznik liceum i technikum zakres rozszerzony Maria Fiałkowska, </w:t>
            </w:r>
          </w:p>
          <w:p w14:paraId="3AA43712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Barbara Saganowska, Jadwiga Salach, Jerzy M.Kreiner cz1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17698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999/1/2019 </w:t>
            </w:r>
          </w:p>
          <w:p w14:paraId="0C8F82E2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789CCD86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975/1/2019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7B13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493A0E7" w14:textId="77777777" w:rsidTr="00136493">
        <w:trPr>
          <w:trHeight w:val="101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4FAC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4EE1E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FE896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Oblicza geografii  1” Podręcznik dla liceum ogólnokształcącego i technikum </w:t>
            </w:r>
          </w:p>
          <w:p w14:paraId="0C8AADB8" w14:textId="77777777" w:rsidR="006E1BA5" w:rsidRPr="00857625" w:rsidRDefault="00000000" w:rsidP="00857625">
            <w:pPr>
              <w:spacing w:after="96"/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Zakres podstawowy/Roman Malarz, Marek Więckowski/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3F371C9F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1E31E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983/1/2019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2CA32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3BE8E99" w14:textId="77777777" w:rsidTr="00136493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0955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C349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Informatyka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6B1B1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„Informatyka na czasie”/Janusz Mazur, Paweł Perekietka, Zbigniew Wierzbicki, Janusz Wierzbicki/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BBBE7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990/1/2019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45647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15F9DFA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1753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BE0C8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Edukacja dla bezpieczeństwa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B2BE6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Edukacja dla bezpieczeństwa/ Bogusława Breikopt, Mariusz Cieśla/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00F31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992/2019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38F5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C549C58" w14:textId="77777777" w:rsidTr="00136493">
        <w:trPr>
          <w:trHeight w:val="68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C6CB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2994B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BHP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FA7BE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Bezpieczeństwo i higiena pracy-podręcznik do nauki zawodu-efekty kształcenia wspólne dla wszystkich zawodów/Wanda Bukała, Krzysztof Szczęcki/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2E12A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Nie ma numeru dopuszczenia, podręcznik przeznaczony do wszystkich zawodów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4EA7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5D99" w:rsidRPr="00857625" w14:paraId="47FA2984" w14:textId="77777777" w:rsidTr="00136493">
        <w:trPr>
          <w:trHeight w:val="68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C52E7" w14:textId="171F7C7E" w:rsidR="00C55D99" w:rsidRPr="00857625" w:rsidRDefault="00C55D99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54D72" w14:textId="06AFBBB5" w:rsidR="00C55D99" w:rsidRPr="00857625" w:rsidRDefault="00C55D99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8ECF9" w14:textId="77777777" w:rsidR="00C55D99" w:rsidRPr="00857625" w:rsidRDefault="00C55D99" w:rsidP="00857625">
            <w:pPr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7EF23" w14:textId="77777777" w:rsidR="00C55D99" w:rsidRPr="00857625" w:rsidRDefault="00C55D99" w:rsidP="00857625">
            <w:pPr>
              <w:ind w:left="112"/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DF418" w14:textId="77777777" w:rsidR="00C55D99" w:rsidRPr="00857625" w:rsidRDefault="00C55D99" w:rsidP="00857625">
            <w:pPr>
              <w:ind w:left="108"/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4DFE86BC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EBB22" w14:textId="77777777" w:rsidR="006E1BA5" w:rsidRPr="00857625" w:rsidRDefault="00000000" w:rsidP="00857625">
            <w:pPr>
              <w:ind w:righ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DAED7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93D62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Biologia na czasie 1 zakres rozszerzony/Marek Guzik ,Ryszard Kozik, Renata Matuszewska, Władysław Zamachowski/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492D2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1010/1 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1614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02247D3C" w14:textId="77777777" w:rsidTr="00136493">
        <w:trPr>
          <w:trHeight w:val="597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3CA3E" w14:textId="77777777" w:rsidR="006E1BA5" w:rsidRPr="00857625" w:rsidRDefault="00000000" w:rsidP="00857625">
            <w:pPr>
              <w:ind w:righ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26E3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BD91A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Oblicza geografii  1” Podręcznik dla liceum ogólnokształcącego i technikum  </w:t>
            </w:r>
          </w:p>
          <w:p w14:paraId="3F44841A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Zakres rozszerzony /Roman Malarz , Marek Więckowski , Paweł Korh /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CA220" w14:textId="77777777" w:rsidR="006E1BA5" w:rsidRPr="00857625" w:rsidRDefault="00000000" w:rsidP="00857625">
            <w:pPr>
              <w:ind w:lef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973/1/2019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486CF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1DDF0CDB" w14:textId="77777777" w:rsidTr="00136493">
        <w:trPr>
          <w:trHeight w:val="295"/>
        </w:trPr>
        <w:tc>
          <w:tcPr>
            <w:tcW w:w="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50598" w14:textId="77777777" w:rsidR="006E1BA5" w:rsidRPr="00857625" w:rsidRDefault="00000000" w:rsidP="00857625">
            <w:pPr>
              <w:ind w:righ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464CD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BC903" w14:textId="77777777" w:rsidR="006E1BA5" w:rsidRPr="00857625" w:rsidRDefault="00000000" w:rsidP="00857625">
            <w:pPr>
              <w:ind w:left="108" w:right="21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„Ponad słowami Klasa 2 część 1”Podręcznik do języka polskiego dla liceum ogólnokształcącego i technikum. Zakres  podstawowy i rozszerzony/Małgorzata Chmiel, Anna Cisowska, Joanna Kościerzyńska, Helena Kusy, Aleksandra </w:t>
            </w:r>
          </w:p>
        </w:tc>
        <w:tc>
          <w:tcPr>
            <w:tcW w:w="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0B6F4D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9B9B68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color w:val="333333"/>
              </w:rPr>
              <w:t>1014/3/2020</w:t>
            </w:r>
          </w:p>
        </w:tc>
        <w:tc>
          <w:tcPr>
            <w:tcW w:w="98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9B9BC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2FE9F" w14:textId="77777777" w:rsidR="006E1BA5" w:rsidRPr="00857625" w:rsidRDefault="00000000" w:rsidP="00857625">
            <w:pPr>
              <w:ind w:lef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DA06A25" w14:textId="77777777" w:rsidTr="00136493">
        <w:trPr>
          <w:trHeight w:val="5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CE10A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1E7F1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BE1F0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157A8C7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AF2A60C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9D8E657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9521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</w:tbl>
    <w:p w14:paraId="4E14E315" w14:textId="77777777" w:rsidR="006E1BA5" w:rsidRPr="00857625" w:rsidRDefault="006E1BA5" w:rsidP="00857625">
      <w:pPr>
        <w:spacing w:after="0"/>
        <w:ind w:left="-1416" w:right="12420"/>
        <w:rPr>
          <w:rFonts w:asciiTheme="minorHAnsi" w:hAnsiTheme="minorHAnsi" w:cstheme="minorHAnsi"/>
        </w:rPr>
      </w:pPr>
    </w:p>
    <w:tbl>
      <w:tblPr>
        <w:tblStyle w:val="TableGrid"/>
        <w:tblW w:w="14220" w:type="dxa"/>
        <w:tblInd w:w="-108" w:type="dxa"/>
        <w:tblCellMar>
          <w:top w:w="43" w:type="dxa"/>
          <w:left w:w="108" w:type="dxa"/>
          <w:right w:w="135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:rsidRPr="00857625" w14:paraId="63DEF482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88E13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F2287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C74A6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Wróblewska/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2243FBD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04FFA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8F57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2779FE" w:rsidRPr="00857625" w14:paraId="30F3404C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7043A" w14:textId="77777777" w:rsidR="002779FE" w:rsidRPr="00857625" w:rsidRDefault="002779FE" w:rsidP="00857625">
            <w:pPr>
              <w:ind w:left="77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544A1F94" w14:textId="77777777" w:rsidR="002779FE" w:rsidRPr="00857625" w:rsidRDefault="002779FE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A4A02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angielski </w:t>
            </w:r>
          </w:p>
          <w:p w14:paraId="31E5EF04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B02A2" w14:textId="77777777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b/>
                <w:lang w:val="en-US"/>
              </w:rPr>
              <w:t>Life Vision   pre-intermediate A2/B1</w:t>
            </w:r>
          </w:p>
          <w:p w14:paraId="77E0D01F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Jane Hudson, Weronika Sałandyk</w:t>
            </w:r>
          </w:p>
          <w:p w14:paraId="5D0F4072" w14:textId="069D3C36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Oxford University Press Polska Sp. z 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97C57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1130/2/2022</w:t>
            </w:r>
          </w:p>
          <w:p w14:paraId="2D284702" w14:textId="0533DB11" w:rsidR="002779FE" w:rsidRPr="00857625" w:rsidRDefault="002779FE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8D949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08F4C341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79FE" w:rsidRPr="00857625" w14:paraId="19A45E88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FE05D" w14:textId="36DFFCDE" w:rsidR="002779FE" w:rsidRPr="00857625" w:rsidRDefault="002779FE" w:rsidP="00857625">
            <w:pPr>
              <w:ind w:left="77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II/III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F44AD" w14:textId="4D9456AB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25618" w14:textId="77777777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b/>
                <w:lang w:val="en-US"/>
              </w:rPr>
              <w:t>Life Vision  Intermediate B1</w:t>
            </w:r>
          </w:p>
          <w:p w14:paraId="3E1DCAC8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Jeremy Bowell, Paul Kelly</w:t>
            </w:r>
          </w:p>
          <w:p w14:paraId="2FAA621D" w14:textId="17F9426F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Oxford University Press Polska Sp. z o.o.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2AE07" w14:textId="4704EA9D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1130/3/2022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B24EC" w14:textId="77777777" w:rsidR="002779FE" w:rsidRPr="00857625" w:rsidRDefault="002779FE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37593FF5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67979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F1D4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4070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TRENDS 2/ Anna Życka, EwaKoscielniak-Walewska, Andy Christian Korber/</w:t>
            </w:r>
            <w:r w:rsidRPr="00857625">
              <w:rPr>
                <w:rFonts w:asciiTheme="minorHAnsi" w:hAnsiTheme="minorHAnsi" w:cstheme="minorHAnsi"/>
                <w:b/>
              </w:rPr>
              <w:t>NowaEra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ECBF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940/2/2019 - NPP </w:t>
            </w:r>
          </w:p>
          <w:p w14:paraId="32E3D1EC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970/2/2019 - SPP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919A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4D74BD6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76741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10CD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77BF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“Kakraz 2”/MirosławZybert/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C5C7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547F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B39AF10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40E9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8014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5404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,,Poznać przeszłość'' 2 DLA KLAS TECHNIKUM PO SZKOLE PODSTAWOWEJ/Marcin Pawlak, Adam Szweda/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FD4E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eastAsia="Times New Roman" w:hAnsiTheme="minorHAnsi" w:cstheme="minorHAnsi"/>
                <w:color w:val="505050"/>
              </w:rPr>
              <w:t>1021/2/2020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8B94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8089EE8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DEED2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FF1C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BA3D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Biologia na czasie 2 zakres podstawowy/Anna Helmin, Jolanta Holoczek/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</w:t>
            </w:r>
          </w:p>
          <w:p w14:paraId="07B8E6D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D86D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eastAsia="Times New Roman" w:hAnsiTheme="minorHAnsi" w:cstheme="minorHAnsi"/>
                <w:color w:val="505050"/>
              </w:rPr>
              <w:t>1006/2/2020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C0A0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F168F36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4FC54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F86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5A796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„To jest chemia” Podręcznik dla liceum ogólnokształcącego i technikum cz1  </w:t>
            </w:r>
          </w:p>
          <w:p w14:paraId="18CAF31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Romuald Hassa, Aleksandra Mrzigot, Janusz Mrzigot-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DA6A2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994/1/2019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E5B7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0B4822E" w14:textId="77777777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0D4F2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628F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DAE6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„Fizyka”/Ludwik Lehman, Witold Polesiuk, Grzegorz Wojewoda/</w:t>
            </w:r>
            <w:r w:rsidRPr="00857625">
              <w:rPr>
                <w:rFonts w:asciiTheme="minorHAnsi" w:hAnsiTheme="minorHAnsi" w:cstheme="minorHAnsi"/>
                <w:b/>
              </w:rPr>
              <w:t xml:space="preserve">WSiP cz2 </w:t>
            </w:r>
          </w:p>
          <w:p w14:paraId="03E7401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9917F9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„Fizyka” Podręcznik liceum i technikum zakres rozszerzony Maria Fiałkowska, </w:t>
            </w:r>
          </w:p>
          <w:p w14:paraId="3DD81B78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Barbara Saganowska, Jadwiga Salach, Jerzy M.Kreiner cz2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2A81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999/2/2020 </w:t>
            </w:r>
          </w:p>
          <w:p w14:paraId="4917E1A9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3438DFA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975/2/2020 </w:t>
            </w:r>
          </w:p>
          <w:p w14:paraId="04E983B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E6F6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EA1DB75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30EA8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604B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0D25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Oblicza geografii  2” Podręcznik dla liceum ogólnokształcącego i technikum </w:t>
            </w:r>
          </w:p>
          <w:p w14:paraId="1541AA2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Zakres podstawowy/Roman Malarz, Marek Więckowski/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A22A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hyperlink r:id="rId4">
              <w:r w:rsidRPr="00857625">
                <w:rPr>
                  <w:rFonts w:asciiTheme="minorHAnsi" w:eastAsia="Times New Roman" w:hAnsiTheme="minorHAnsi" w:cstheme="minorHAnsi"/>
                  <w:color w:val="23527C"/>
                </w:rPr>
                <w:t xml:space="preserve"> </w:t>
              </w:r>
            </w:hyperlink>
          </w:p>
          <w:p w14:paraId="5280B4F0" w14:textId="77777777" w:rsidR="006E1BA5" w:rsidRPr="00857625" w:rsidRDefault="00000000" w:rsidP="00857625">
            <w:pPr>
              <w:spacing w:after="21"/>
              <w:ind w:left="4"/>
              <w:rPr>
                <w:rFonts w:asciiTheme="minorHAnsi" w:hAnsiTheme="minorHAnsi" w:cstheme="minorHAnsi"/>
              </w:rPr>
            </w:pPr>
            <w:hyperlink r:id="rId5">
              <w:r w:rsidRPr="00857625">
                <w:rPr>
                  <w:rFonts w:asciiTheme="minorHAnsi" w:eastAsia="Times New Roman" w:hAnsiTheme="minorHAnsi" w:cstheme="minorHAnsi"/>
                </w:rPr>
                <w:t>983/2/2020</w:t>
              </w:r>
            </w:hyperlink>
            <w:hyperlink r:id="rId6">
              <w:r w:rsidRPr="00857625">
                <w:rPr>
                  <w:rFonts w:asciiTheme="minorHAnsi" w:eastAsia="Times New Roman" w:hAnsiTheme="minorHAnsi" w:cstheme="minorHAnsi"/>
                </w:rPr>
                <w:t xml:space="preserve"> </w:t>
              </w:r>
            </w:hyperlink>
          </w:p>
          <w:p w14:paraId="2EAA4B9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25849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24165C36" w14:textId="77777777">
        <w:trPr>
          <w:trHeight w:val="2768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D09C6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CA48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1BB3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-zakres podstawowy i rozszerzony:  </w:t>
            </w:r>
          </w:p>
          <w:p w14:paraId="4BD73E5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„Matematyka 2 Podręcznik dla liceum ogólnokształcącego i technikum” </w:t>
            </w:r>
          </w:p>
          <w:p w14:paraId="1B7E520B" w14:textId="77777777" w:rsidR="006E1BA5" w:rsidRPr="00857625" w:rsidRDefault="00000000" w:rsidP="00857625">
            <w:pPr>
              <w:spacing w:line="247" w:lineRule="auto"/>
              <w:ind w:right="57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/Wojciech Babiański, Lech Chańko, Joanna Czarnowska, Grzegorz Janocha, Dorota Ponczek, Jolanta Wesołowska/ 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 -zakres podstawowy :  </w:t>
            </w:r>
            <w:r w:rsidRPr="00857625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581E2558" w14:textId="77777777" w:rsidR="006E1BA5" w:rsidRPr="00857625" w:rsidRDefault="00000000" w:rsidP="00857625">
            <w:pPr>
              <w:spacing w:line="241" w:lineRule="auto"/>
              <w:ind w:right="34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„Matematyka 2. Podręcznik dla liceum ogólnokształcącego i technikum”/Wojciech Babiański, Lech Chańko, Joanna Czarnowska, Grzegorz Janocha, Dorota Ponczek/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178B8766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6132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988/2/2020 </w:t>
            </w:r>
          </w:p>
          <w:p w14:paraId="55A94A0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5A89FBB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7A8A30A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227A92ED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971/2/2020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3508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4B100416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C4A6E" w14:textId="77777777" w:rsidR="006E1BA5" w:rsidRPr="00857625" w:rsidRDefault="00000000" w:rsidP="00857625">
            <w:pPr>
              <w:ind w:left="2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0040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Informatyka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73E8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Informatyka na czasie” cz.1 cz2. cz3 Podręcznik dla liceum ogólnokształcącego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E361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990/1/2019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0FE7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799171" w14:textId="77777777" w:rsidR="006E1BA5" w:rsidRPr="00857625" w:rsidRDefault="006E1BA5" w:rsidP="00857625">
      <w:pPr>
        <w:spacing w:after="0"/>
        <w:ind w:left="-1416" w:right="12420"/>
        <w:rPr>
          <w:rFonts w:asciiTheme="minorHAnsi" w:hAnsiTheme="minorHAnsi" w:cstheme="minorHAnsi"/>
        </w:rPr>
      </w:pPr>
    </w:p>
    <w:tbl>
      <w:tblPr>
        <w:tblStyle w:val="TableGrid"/>
        <w:tblW w:w="14220" w:type="dxa"/>
        <w:tblInd w:w="-108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:rsidRPr="00857625" w14:paraId="494D4962" w14:textId="77777777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D608A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D425B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78E0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 technikum zakres podstawowy  Janusz Mazur, Paweł Perekietka, Zbigniew Talaga, Janusz S. Wierzbicki-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15F4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990/2/2020 </w:t>
            </w:r>
          </w:p>
          <w:p w14:paraId="51F085C0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7EC9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125995D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5023A" w14:textId="77777777" w:rsidR="006E1BA5" w:rsidRPr="00857625" w:rsidRDefault="00000000" w:rsidP="00857625">
            <w:pPr>
              <w:ind w:right="11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II-III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34BC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Podstawy przedsiębiorczości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FE46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ABAC1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B6EE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45628082" w14:textId="77777777">
        <w:trPr>
          <w:trHeight w:val="19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31DE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6DB4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80804" w14:textId="77777777" w:rsidR="006E1BA5" w:rsidRPr="00857625" w:rsidRDefault="00000000" w:rsidP="00857625">
            <w:pPr>
              <w:spacing w:after="4" w:line="239" w:lineRule="auto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„Ponad słowami Klasa 2 część 2”Podręcznik do języka polskiego dla liceum ogólnokształcącego i technikum. Zakres  podstawowy i rozszerzony/Małgorzata Chmiel, Anna Cisowska, Joanna Kościerzyńska, Helena Kusy, Aleksandra Wróblewska/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28D862A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04CD13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4230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2FC14FF0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color w:val="333333"/>
              </w:rPr>
              <w:t xml:space="preserve">1014/4/2020 </w:t>
            </w:r>
          </w:p>
          <w:p w14:paraId="2624763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5FD8EA02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1F96457D" w14:textId="77777777" w:rsidR="006E1BA5" w:rsidRPr="00857625" w:rsidRDefault="00000000" w:rsidP="00857625">
            <w:pPr>
              <w:spacing w:after="47"/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62F4A26D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  <w:p w14:paraId="5E081D84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13CB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2FF3D11" w14:textId="77777777">
        <w:trPr>
          <w:trHeight w:val="14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CA44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79B2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7D1CE" w14:textId="77777777" w:rsidR="006E1BA5" w:rsidRPr="00857625" w:rsidRDefault="00000000" w:rsidP="00857625">
            <w:pPr>
              <w:spacing w:after="4" w:line="239" w:lineRule="auto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„Ponad słowami Klasa 3 część 1”Podręcznik do języka polskiego dla liceum ogólnokształcącego i technikum. Zakres  podstawowy i rozszerzony/Małgorzata Chmiel, Anna Cisowska, Joanna Kościerzyńska, Helena Kusy, Aleksandra Wróblewska/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0A088CF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41A3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color w:val="333333"/>
              </w:rPr>
              <w:t>1014/5/2021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DDAC9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48FCA517" w14:textId="77777777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68C52" w14:textId="77777777" w:rsidR="006E1BA5" w:rsidRPr="00857625" w:rsidRDefault="00000000" w:rsidP="00857625">
            <w:pPr>
              <w:ind w:left="3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III-IV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1E2C8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DC3BF" w14:textId="77777777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b/>
                <w:lang w:val="en-US"/>
              </w:rPr>
              <w:t>Life Vision  Intermediate B1</w:t>
            </w:r>
          </w:p>
          <w:p w14:paraId="48DB3600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Jeremy Bowell, Paul Kelly</w:t>
            </w:r>
          </w:p>
          <w:p w14:paraId="1CB38002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Oxford University Press Polska Sp. z o.o.</w:t>
            </w:r>
          </w:p>
          <w:p w14:paraId="2D4296AF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</w:p>
          <w:p w14:paraId="6E9B75C3" w14:textId="77777777" w:rsidR="002779FE" w:rsidRPr="00857625" w:rsidRDefault="002779FE" w:rsidP="008576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57625">
              <w:rPr>
                <w:rFonts w:asciiTheme="minorHAnsi" w:hAnsiTheme="minorHAnsi" w:cstheme="minorHAnsi"/>
                <w:b/>
                <w:lang w:val="en-US"/>
              </w:rPr>
              <w:t>Life Vision Intermediate Plus B1+</w:t>
            </w:r>
          </w:p>
          <w:p w14:paraId="5D01B0E6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Jeremy Bowell, Weronika Sałandyk</w:t>
            </w:r>
          </w:p>
          <w:p w14:paraId="24EC5986" w14:textId="77777777" w:rsidR="002779FE" w:rsidRPr="00857625" w:rsidRDefault="002779FE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lang w:val="en-US"/>
              </w:rPr>
              <w:t>Oxford University Press Polska Sp. z o.o.</w:t>
            </w:r>
          </w:p>
          <w:p w14:paraId="4FF5E6F3" w14:textId="35F9520E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C6F7A" w14:textId="77777777" w:rsidR="006E1BA5" w:rsidRPr="00857625" w:rsidRDefault="002779FE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1130/3/2022 </w:t>
            </w:r>
          </w:p>
          <w:p w14:paraId="3DDB2BD1" w14:textId="77777777" w:rsidR="00C55D99" w:rsidRPr="00857625" w:rsidRDefault="00C55D99" w:rsidP="00857625">
            <w:pPr>
              <w:ind w:left="4"/>
              <w:rPr>
                <w:rFonts w:asciiTheme="minorHAnsi" w:hAnsiTheme="minorHAnsi" w:cstheme="minorHAnsi"/>
              </w:rPr>
            </w:pPr>
          </w:p>
          <w:p w14:paraId="79E4FB7B" w14:textId="77777777" w:rsidR="00C55D99" w:rsidRPr="00857625" w:rsidRDefault="00C55D99" w:rsidP="00857625">
            <w:pPr>
              <w:ind w:left="4"/>
              <w:rPr>
                <w:rFonts w:asciiTheme="minorHAnsi" w:hAnsiTheme="minorHAnsi" w:cstheme="minorHAnsi"/>
              </w:rPr>
            </w:pPr>
          </w:p>
          <w:p w14:paraId="2567F1D6" w14:textId="77777777" w:rsidR="00C55D99" w:rsidRPr="00857625" w:rsidRDefault="00C55D99" w:rsidP="00857625">
            <w:pPr>
              <w:ind w:left="4"/>
              <w:rPr>
                <w:rFonts w:asciiTheme="minorHAnsi" w:hAnsiTheme="minorHAnsi" w:cstheme="minorHAnsi"/>
              </w:rPr>
            </w:pPr>
          </w:p>
          <w:p w14:paraId="27A9DF61" w14:textId="66E3DCD0" w:rsidR="00C55D99" w:rsidRPr="00857625" w:rsidRDefault="00C55D99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1130/4/2022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B63A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735BE31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27233A1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0D77D39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4458BE3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63268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88B7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AF2E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TRENDS 3/ Anna Życka, EwaKoscielniak-Walewska, Andy Christian Korber/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  </w:t>
            </w:r>
          </w:p>
          <w:p w14:paraId="3FF4606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23D6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9B1C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2EDBEB92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45B94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A2DF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2E1B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“Kakraz 3”/MirosławZybert/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9A95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1EDC8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BD75722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918AE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4A07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D5D49" w14:textId="77777777" w:rsidR="006E1BA5" w:rsidRPr="00857625" w:rsidRDefault="00000000" w:rsidP="00857625">
            <w:pPr>
              <w:ind w:right="36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,,Poznać przeszłość'' 2 DLA KLAS TECHNIKUM PO SZKOLE PODSTAWOWEJ/Marcin Pawlak, Adam Szweda/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081B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hyperlink r:id="rId7">
              <w:r w:rsidRPr="00857625">
                <w:rPr>
                  <w:rFonts w:asciiTheme="minorHAnsi" w:eastAsia="Times New Roman" w:hAnsiTheme="minorHAnsi" w:cstheme="minorHAnsi"/>
                  <w:color w:val="23527C"/>
                </w:rPr>
                <w:t xml:space="preserve"> </w:t>
              </w:r>
            </w:hyperlink>
          </w:p>
          <w:p w14:paraId="579E807C" w14:textId="77777777" w:rsidR="006E1BA5" w:rsidRPr="00857625" w:rsidRDefault="00000000" w:rsidP="00857625">
            <w:pPr>
              <w:spacing w:after="21"/>
              <w:ind w:left="4"/>
              <w:rPr>
                <w:rFonts w:asciiTheme="minorHAnsi" w:hAnsiTheme="minorHAnsi" w:cstheme="minorHAnsi"/>
              </w:rPr>
            </w:pPr>
            <w:hyperlink r:id="rId8">
              <w:r w:rsidRPr="00857625">
                <w:rPr>
                  <w:rFonts w:asciiTheme="minorHAnsi" w:eastAsia="Times New Roman" w:hAnsiTheme="minorHAnsi" w:cstheme="minorHAnsi"/>
                </w:rPr>
                <w:t>1021/3/2021</w:t>
              </w:r>
            </w:hyperlink>
            <w:hyperlink r:id="rId9">
              <w:r w:rsidRPr="00857625">
                <w:rPr>
                  <w:rFonts w:asciiTheme="minorHAnsi" w:eastAsia="Times New Roman" w:hAnsiTheme="minorHAnsi" w:cstheme="minorHAnsi"/>
                </w:rPr>
                <w:t xml:space="preserve"> </w:t>
              </w:r>
            </w:hyperlink>
          </w:p>
          <w:p w14:paraId="76B3F7E0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93C9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09106E09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6962E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C52F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7383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Biologia na czasie 3 zakres podstawowy/Anna Helmin, Jolanta Holoczek/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DDF7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hyperlink r:id="rId10">
              <w:r w:rsidRPr="00857625">
                <w:rPr>
                  <w:rFonts w:asciiTheme="minorHAnsi" w:eastAsia="Times New Roman" w:hAnsiTheme="minorHAnsi" w:cstheme="minorHAnsi"/>
                  <w:color w:val="23527C"/>
                </w:rPr>
                <w:t xml:space="preserve"> </w:t>
              </w:r>
            </w:hyperlink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41ED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5A04C4" w14:textId="77777777" w:rsidR="006E1BA5" w:rsidRPr="00857625" w:rsidRDefault="006E1BA5" w:rsidP="00857625">
      <w:pPr>
        <w:spacing w:after="0"/>
        <w:ind w:left="-1416" w:right="12420"/>
        <w:rPr>
          <w:rFonts w:asciiTheme="minorHAnsi" w:hAnsiTheme="minorHAnsi" w:cstheme="minorHAnsi"/>
        </w:rPr>
      </w:pPr>
    </w:p>
    <w:tbl>
      <w:tblPr>
        <w:tblStyle w:val="TableGrid"/>
        <w:tblW w:w="14220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:rsidRPr="00857625" w14:paraId="1A9EE534" w14:textId="77777777">
        <w:trPr>
          <w:trHeight w:val="5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5C791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5E2E2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DF6C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 xml:space="preserve">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21CAC" w14:textId="77777777" w:rsidR="006E1BA5" w:rsidRPr="00857625" w:rsidRDefault="00000000" w:rsidP="00857625">
            <w:pPr>
              <w:spacing w:after="21"/>
              <w:ind w:left="4"/>
              <w:rPr>
                <w:rFonts w:asciiTheme="minorHAnsi" w:hAnsiTheme="minorHAnsi" w:cstheme="minorHAnsi"/>
              </w:rPr>
            </w:pPr>
            <w:hyperlink r:id="rId11">
              <w:r w:rsidRPr="00857625">
                <w:rPr>
                  <w:rFonts w:asciiTheme="minorHAnsi" w:eastAsia="Times New Roman" w:hAnsiTheme="minorHAnsi" w:cstheme="minorHAnsi"/>
                </w:rPr>
                <w:t>1010/3/2021</w:t>
              </w:r>
            </w:hyperlink>
            <w:hyperlink r:id="rId12">
              <w:r w:rsidRPr="00857625">
                <w:rPr>
                  <w:rFonts w:asciiTheme="minorHAnsi" w:eastAsia="Times New Roman" w:hAnsiTheme="minorHAnsi" w:cstheme="minorHAnsi"/>
                </w:rPr>
                <w:t xml:space="preserve"> </w:t>
              </w:r>
            </w:hyperlink>
          </w:p>
          <w:p w14:paraId="6852B22C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A2AF5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6813C7BF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BA74" w14:textId="77777777" w:rsidR="006E1BA5" w:rsidRPr="00857625" w:rsidRDefault="00000000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CE7A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0DB8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„To jest chemia” Podręcznik dla liceum ogólnokształcącego i technikum cz2 </w:t>
            </w:r>
          </w:p>
          <w:p w14:paraId="21C1767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Romuald Hassa, Aleksandra Mrzigot, Janusz Mrzigot-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9CF0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994/2/2020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912D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BB72D74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2D2D6" w14:textId="77777777" w:rsidR="006E1BA5" w:rsidRPr="00857625" w:rsidRDefault="00000000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F3D8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8191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„Fizyka”/Ludwik Lehman, Witold Polesiuk, Grzegorz Wojewoda/</w:t>
            </w:r>
            <w:r w:rsidRPr="00857625">
              <w:rPr>
                <w:rFonts w:asciiTheme="minorHAnsi" w:hAnsiTheme="minorHAnsi" w:cstheme="minorHAnsi"/>
                <w:b/>
              </w:rPr>
              <w:t>WSiP cz3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77846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DE50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31C0B09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B008" w14:textId="77777777" w:rsidR="006E1BA5" w:rsidRPr="00857625" w:rsidRDefault="00000000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8E42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6277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Oblicza geografii  3” Podręcznik dla liceum ogólnokształcącego i technikum </w:t>
            </w:r>
          </w:p>
          <w:p w14:paraId="0AC555B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Zakres podstawowy/Roman Malarz, Marek Więckowski/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5A0D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hyperlink r:id="rId13">
              <w:r w:rsidRPr="00857625">
                <w:rPr>
                  <w:rFonts w:asciiTheme="minorHAnsi" w:eastAsia="Times New Roman" w:hAnsiTheme="minorHAnsi" w:cstheme="minorHAnsi"/>
                  <w:color w:val="23527C"/>
                </w:rPr>
                <w:t xml:space="preserve"> </w:t>
              </w:r>
            </w:hyperlink>
          </w:p>
          <w:p w14:paraId="6EA78E99" w14:textId="77777777" w:rsidR="006E1BA5" w:rsidRPr="00857625" w:rsidRDefault="00000000" w:rsidP="00857625">
            <w:pPr>
              <w:spacing w:after="21"/>
              <w:ind w:left="4"/>
              <w:rPr>
                <w:rFonts w:asciiTheme="minorHAnsi" w:hAnsiTheme="minorHAnsi" w:cstheme="minorHAnsi"/>
              </w:rPr>
            </w:pPr>
            <w:hyperlink r:id="rId14">
              <w:r w:rsidRPr="00857625">
                <w:rPr>
                  <w:rFonts w:asciiTheme="minorHAnsi" w:eastAsia="Times New Roman" w:hAnsiTheme="minorHAnsi" w:cstheme="minorHAnsi"/>
                </w:rPr>
                <w:t>973/3/2021</w:t>
              </w:r>
            </w:hyperlink>
            <w:hyperlink r:id="rId15">
              <w:r w:rsidRPr="00857625">
                <w:rPr>
                  <w:rFonts w:asciiTheme="minorHAnsi" w:eastAsia="Times New Roman" w:hAnsiTheme="minorHAnsi" w:cstheme="minorHAnsi"/>
                </w:rPr>
                <w:t xml:space="preserve"> </w:t>
              </w:r>
            </w:hyperlink>
          </w:p>
          <w:p w14:paraId="2D167C8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3B46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40F052EE" w14:textId="77777777">
        <w:trPr>
          <w:trHeight w:val="276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046A3" w14:textId="77777777" w:rsidR="006E1BA5" w:rsidRPr="00857625" w:rsidRDefault="00000000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2CA69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BE6E6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-zakres podstawowy i rozszerzony:  </w:t>
            </w:r>
          </w:p>
          <w:p w14:paraId="6F75EDB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„Matematyka 3. Podręcznik dla liceum ogólnokształcącego i technikum” </w:t>
            </w:r>
          </w:p>
          <w:p w14:paraId="1A2CFEAA" w14:textId="77777777" w:rsidR="006E1BA5" w:rsidRPr="00857625" w:rsidRDefault="00000000" w:rsidP="00857625">
            <w:pPr>
              <w:spacing w:line="246" w:lineRule="auto"/>
              <w:ind w:right="59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/Wojciech Babiański, Lech Chańko, Joanna Czarnowska, Grzegorz Janocha, Jolanta Wesołowsk/  </w:t>
            </w:r>
            <w:r w:rsidRPr="00857625">
              <w:rPr>
                <w:rFonts w:asciiTheme="minorHAnsi" w:hAnsiTheme="minorHAnsi" w:cstheme="minorHAnsi"/>
                <w:b/>
              </w:rPr>
              <w:t>Nowa Era</w:t>
            </w:r>
            <w:r w:rsidRPr="00857625">
              <w:rPr>
                <w:rFonts w:asciiTheme="minorHAnsi" w:hAnsiTheme="minorHAnsi" w:cstheme="minorHAnsi"/>
              </w:rPr>
              <w:t xml:space="preserve">  -zakres podstawowy :  </w:t>
            </w:r>
            <w:r w:rsidRPr="00857625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4B32855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„MATeMAtyka 3 Podręcznik dla liceum ogólnokształcącego i </w:t>
            </w:r>
          </w:p>
          <w:p w14:paraId="6C33372B" w14:textId="77777777" w:rsidR="006E1BA5" w:rsidRPr="00857625" w:rsidRDefault="00000000" w:rsidP="00857625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technikum”/Wojciech Babiański, Lech Chańko, Joanna Czarnowska, Grzegorz Janocha, Dorota Ponczek/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03D86C8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2CE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971/3/2021 </w:t>
            </w:r>
          </w:p>
          <w:p w14:paraId="3A6FFDDA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756A5CCC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0C76FEB1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4C157416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  <w:p w14:paraId="6E135B2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988/3/2021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C442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47445BF" w14:textId="77777777">
        <w:trPr>
          <w:trHeight w:val="154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A538B" w14:textId="77777777" w:rsidR="006E1BA5" w:rsidRPr="00857625" w:rsidRDefault="00000000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3E89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Informatyka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ED4AD" w14:textId="56C341E4" w:rsidR="006E1BA5" w:rsidRPr="00857625" w:rsidRDefault="00857625" w:rsidP="00857625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000000" w:rsidRPr="00857625">
              <w:rPr>
                <w:rFonts w:asciiTheme="minorHAnsi" w:hAnsiTheme="minorHAnsi" w:cstheme="minorHAnsi"/>
              </w:rPr>
              <w:t>Informatyka na czasie 3</w:t>
            </w:r>
            <w:r>
              <w:rPr>
                <w:rFonts w:asciiTheme="minorHAnsi" w:hAnsiTheme="minorHAnsi" w:cstheme="minorHAnsi"/>
              </w:rPr>
              <w:t>”</w:t>
            </w:r>
          </w:p>
          <w:p w14:paraId="4901D94C" w14:textId="77777777" w:rsidR="006E1BA5" w:rsidRPr="00857625" w:rsidRDefault="00000000" w:rsidP="00857625">
            <w:pPr>
              <w:spacing w:after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Podręcznik dla liceum ogólnokształcącego i technikum, zakres podstawowy </w:t>
            </w:r>
          </w:p>
          <w:p w14:paraId="66FA1A8A" w14:textId="16AFCFE0" w:rsidR="006E1BA5" w:rsidRPr="00857625" w:rsidRDefault="00857625" w:rsidP="00857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  <w:r w:rsidR="00000000" w:rsidRPr="00857625">
              <w:rPr>
                <w:rFonts w:asciiTheme="minorHAnsi" w:hAnsiTheme="minorHAnsi" w:cstheme="minorHAnsi"/>
              </w:rPr>
              <w:t xml:space="preserve">Janusz Mazur, Paweł Perekietka, Zbigniew Talaga, Janusz Wierzbicki </w:t>
            </w: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9097C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eastAsia="Arial" w:hAnsiTheme="minorHAnsi" w:cstheme="minorHAnsi"/>
                <w:color w:val="4D5156"/>
              </w:rPr>
              <w:t>990/</w:t>
            </w:r>
            <w:r w:rsidRPr="00857625">
              <w:rPr>
                <w:rFonts w:asciiTheme="minorHAnsi" w:eastAsia="Arial" w:hAnsiTheme="minorHAnsi" w:cstheme="minorHAnsi"/>
                <w:b/>
                <w:color w:val="5F6368"/>
              </w:rPr>
              <w:t>3</w:t>
            </w:r>
            <w:r w:rsidRPr="00857625">
              <w:rPr>
                <w:rFonts w:asciiTheme="minorHAnsi" w:eastAsia="Arial" w:hAnsiTheme="minorHAnsi" w:cstheme="minorHAnsi"/>
                <w:color w:val="4D5156"/>
              </w:rPr>
              <w:t>/2021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D9C5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076F8" w:rsidRPr="00857625" w14:paraId="476E7224" w14:textId="77777777">
        <w:trPr>
          <w:trHeight w:val="235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47F6F" w14:textId="77777777" w:rsidR="006076F8" w:rsidRPr="00857625" w:rsidRDefault="006076F8" w:rsidP="00857625">
            <w:pPr>
              <w:ind w:left="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9B75E" w14:textId="77777777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angielski </w:t>
            </w:r>
          </w:p>
          <w:p w14:paraId="0FBC564F" w14:textId="77777777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4B209" w14:textId="77777777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</w:p>
          <w:p w14:paraId="5E4ECCD9" w14:textId="77777777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  <w:r w:rsidRPr="00857625">
              <w:rPr>
                <w:rFonts w:asciiTheme="minorHAnsi" w:hAnsiTheme="minorHAnsi" w:cstheme="minorHAnsi"/>
                <w:b/>
              </w:rPr>
              <w:t>Matura 2023, Longman Repetytorium z języka angielskiego dla liceów i techników. Poziom podstawowy z materiałem rozszerzonym (wydanie jednotomowe/dwutomowe)</w:t>
            </w:r>
          </w:p>
          <w:p w14:paraId="101588E9" w14:textId="77777777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Aneta Juszko, Joanna Sosnowska, Sue Kay, Dominika Chandler, Małgorzta Wieruszewska, Bog Hastings, Vaughan Jones</w:t>
            </w:r>
          </w:p>
          <w:p w14:paraId="25321196" w14:textId="77777777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</w:p>
          <w:p w14:paraId="0CD97126" w14:textId="77777777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  <w:r w:rsidRPr="00857625">
              <w:rPr>
                <w:rFonts w:asciiTheme="minorHAnsi" w:hAnsiTheme="minorHAnsi" w:cstheme="minorHAnsi"/>
                <w:b/>
              </w:rPr>
              <w:t>Repetytorium do szkół ponadpodstawowych. Poziom podstawowy i rozszerzony, wyd. Macmillan</w:t>
            </w:r>
          </w:p>
          <w:p w14:paraId="0CD6877D" w14:textId="77777777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Marta Rosińska, Lynda Edwards, Monika Cichmińska</w:t>
            </w:r>
          </w:p>
          <w:p w14:paraId="164F9D00" w14:textId="77777777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</w:p>
          <w:p w14:paraId="1D18813B" w14:textId="6FEDF151" w:rsidR="006076F8" w:rsidRPr="00857625" w:rsidRDefault="006076F8" w:rsidP="00857625">
            <w:pPr>
              <w:rPr>
                <w:rFonts w:asciiTheme="minorHAnsi" w:hAnsiTheme="minorHAnsi" w:cstheme="minorHAnsi"/>
                <w:b/>
              </w:rPr>
            </w:pPr>
            <w:r w:rsidRPr="00857625">
              <w:rPr>
                <w:rFonts w:asciiTheme="minorHAnsi" w:hAnsiTheme="minorHAnsi" w:cstheme="minorHAnsi"/>
                <w:b/>
              </w:rPr>
              <w:t>Oxford Repetytorium Maturzysty. Poziom podstawowy i rozszerzony.</w:t>
            </w:r>
          </w:p>
          <w:p w14:paraId="50227E76" w14:textId="77777777" w:rsidR="006076F8" w:rsidRPr="00857625" w:rsidRDefault="006076F8" w:rsidP="00857625">
            <w:pPr>
              <w:rPr>
                <w:rFonts w:asciiTheme="minorHAnsi" w:hAnsiTheme="minorHAnsi" w:cstheme="minorHAnsi"/>
                <w:lang w:val="en-US"/>
              </w:rPr>
            </w:pPr>
            <w:r w:rsidRPr="00857625">
              <w:rPr>
                <w:rFonts w:asciiTheme="minorHAnsi" w:hAnsiTheme="minorHAnsi" w:cstheme="minorHAnsi"/>
                <w:color w:val="011E41"/>
                <w:shd w:val="clear" w:color="auto" w:fill="FFFFFF"/>
                <w:lang w:val="en-US"/>
              </w:rPr>
              <w:t>Dorota Borkowska, Rachel Evans, Alastair Lane, Chris Speck, Joanna Szuwart, Nick Thorner, Brigit Viney</w:t>
            </w:r>
          </w:p>
          <w:p w14:paraId="2B9A2CB2" w14:textId="21356D09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83747" w14:textId="77777777" w:rsidR="00857625" w:rsidRDefault="00857625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530F6C91" w14:textId="45333795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1144/2022</w:t>
            </w:r>
          </w:p>
          <w:p w14:paraId="11C4CC3F" w14:textId="77777777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45DC50FF" w14:textId="77777777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301C24BF" w14:textId="77777777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42BA929F" w14:textId="77777777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0A97B26F" w14:textId="5E917176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1139/2022</w:t>
            </w:r>
          </w:p>
          <w:p w14:paraId="78A5098A" w14:textId="77777777" w:rsidR="006076F8" w:rsidRPr="00857625" w:rsidRDefault="006076F8" w:rsidP="00857625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rFonts w:asciiTheme="minorHAnsi" w:hAnsiTheme="minorHAnsi" w:cstheme="minorHAnsi"/>
              </w:rPr>
            </w:pPr>
          </w:p>
          <w:p w14:paraId="40DE98CD" w14:textId="77777777" w:rsidR="006076F8" w:rsidRPr="00857625" w:rsidRDefault="006076F8" w:rsidP="00857625">
            <w:pPr>
              <w:ind w:left="4"/>
              <w:rPr>
                <w:rFonts w:asciiTheme="minorHAnsi" w:hAnsiTheme="minorHAnsi" w:cstheme="minorHAnsi"/>
              </w:rPr>
            </w:pPr>
          </w:p>
          <w:p w14:paraId="48555DE9" w14:textId="0746C41F" w:rsidR="006076F8" w:rsidRPr="00857625" w:rsidRDefault="006076F8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1135/2022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0955B" w14:textId="77777777" w:rsidR="006076F8" w:rsidRPr="00857625" w:rsidRDefault="006076F8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31D9DC0" w14:textId="77777777" w:rsidR="006E1BA5" w:rsidRPr="00857625" w:rsidRDefault="006E1BA5" w:rsidP="00857625">
      <w:pPr>
        <w:spacing w:after="0"/>
        <w:ind w:left="-1416" w:right="12420"/>
        <w:rPr>
          <w:rFonts w:asciiTheme="minorHAnsi" w:hAnsiTheme="minorHAnsi" w:cstheme="minorHAnsi"/>
        </w:rPr>
      </w:pPr>
    </w:p>
    <w:tbl>
      <w:tblPr>
        <w:tblStyle w:val="TableGrid"/>
        <w:tblW w:w="14220" w:type="dxa"/>
        <w:tblInd w:w="-108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:rsidRPr="00857625" w14:paraId="6EF9D09A" w14:textId="77777777">
        <w:trPr>
          <w:trHeight w:val="64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6BC1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B368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7569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TRENDS 4/ Anna Życka, EwaKoscielniak-Walewska, Andy Christian Korber/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  </w:t>
            </w:r>
          </w:p>
          <w:p w14:paraId="5300F91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1410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8503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4D604EB" w14:textId="77777777">
        <w:trPr>
          <w:trHeight w:val="3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48B80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8622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B266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“Kakraz 4”/MirosławZybert/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DECEB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6AFE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3E494DC2" w14:textId="77777777">
        <w:trPr>
          <w:trHeight w:val="3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79A1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EC63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7C4E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9112F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4EDF2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B2399A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D416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D03D8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9439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Biologia na czasie 4 zakres podstawowy/Anna Helmin, Jolanta Holoczek/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</w:t>
            </w:r>
          </w:p>
          <w:p w14:paraId="32A3EF8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 xml:space="preserve">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99DF5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DA08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05D4C60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99FBC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1DED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FAFF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E249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EA5D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2279691E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7D0D9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3E3B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46109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B89E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5876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A105BAF" w14:textId="77777777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27BCB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3D0B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A0E1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„ Oblicza geografii  4” Podręcznik dla liceum ogólnokształcącego i technikum </w:t>
            </w:r>
          </w:p>
          <w:p w14:paraId="333C330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Zakres podstawowy/Roman Malarz, Marek Więckowski/ 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E2168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45D69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5F4080F" w14:textId="77777777">
        <w:trPr>
          <w:trHeight w:val="4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A40EA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8F98C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A2D9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43A33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9746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7B471C72" w14:textId="77777777">
        <w:trPr>
          <w:trHeight w:val="159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60377" w14:textId="77777777" w:rsidR="006E1BA5" w:rsidRPr="00857625" w:rsidRDefault="00000000" w:rsidP="00857625">
            <w:pPr>
              <w:ind w:right="108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FA1C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F30C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„Ponad słowami Klasa 3 część 2”Podręcznik do języka polskiego dla liceum ogólnokształcącego i technikum. Zakres  podstawowy i rozszerzony/Małgorzata Chmiel, Anna Cisowska, Joanna Kościerzyńska, Helena Kusy, Aleksandra Wróblewska/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Era </w:t>
            </w:r>
          </w:p>
          <w:p w14:paraId="345027E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887E4" w14:textId="77777777" w:rsidR="006E1BA5" w:rsidRPr="00857625" w:rsidRDefault="00000000" w:rsidP="00857625">
            <w:pPr>
              <w:spacing w:after="51"/>
              <w:ind w:left="4"/>
              <w:rPr>
                <w:rFonts w:asciiTheme="minorHAnsi" w:hAnsiTheme="minorHAnsi" w:cstheme="minorHAnsi"/>
              </w:rPr>
            </w:pPr>
            <w:hyperlink r:id="rId16">
              <w:r w:rsidRPr="00857625">
                <w:rPr>
                  <w:rFonts w:asciiTheme="minorHAnsi" w:eastAsia="Times New Roman" w:hAnsiTheme="minorHAnsi" w:cstheme="minorHAnsi"/>
                  <w:color w:val="23527C"/>
                </w:rPr>
                <w:t xml:space="preserve"> </w:t>
              </w:r>
            </w:hyperlink>
          </w:p>
          <w:p w14:paraId="0221F2AD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hyperlink r:id="rId17">
              <w:r w:rsidRPr="00857625">
                <w:rPr>
                  <w:rFonts w:asciiTheme="minorHAnsi" w:hAnsiTheme="minorHAnsi" w:cstheme="minorHAnsi"/>
                  <w:color w:val="333333"/>
                </w:rPr>
                <w:t>1014/5/2021</w:t>
              </w:r>
            </w:hyperlink>
            <w:hyperlink r:id="rId18">
              <w:r w:rsidRPr="00857625">
                <w:rPr>
                  <w:rFonts w:asciiTheme="minorHAnsi" w:hAnsiTheme="minorHAnsi" w:cstheme="minorHAnsi"/>
                </w:rPr>
                <w:t xml:space="preserve"> </w:t>
              </w:r>
            </w:hyperlink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776D8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1CA3E48D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B2DD5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IV-V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A3E4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Wiedza o społeczeństwie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464BD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W centrum uwagi 1 – zakres podstawowy – wydawnictwo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987EA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0135F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99D72E8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3C22C" w14:textId="77777777" w:rsidR="006E1BA5" w:rsidRPr="00857625" w:rsidRDefault="00000000" w:rsidP="00857625">
            <w:pPr>
              <w:ind w:righ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D00B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1CB3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EE40A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F174B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443D9312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BC15D" w14:textId="77777777" w:rsidR="006E1BA5" w:rsidRPr="00857625" w:rsidRDefault="00000000" w:rsidP="00857625">
            <w:pPr>
              <w:ind w:right="112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5FF8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90AA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TRENDS 5/ Anna Życka, EwaKoscielniak-Walewska, Andy Christian Korber/</w:t>
            </w:r>
            <w:r w:rsidRPr="00857625">
              <w:rPr>
                <w:rFonts w:asciiTheme="minorHAnsi" w:hAnsiTheme="minorHAnsi" w:cstheme="minorHAnsi"/>
                <w:b/>
              </w:rPr>
              <w:t xml:space="preserve">Nowa  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B7BDE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BD88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E1EBB49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FFAF3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AF4D8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007F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  <w:b/>
              </w:rPr>
              <w:t>ERA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F691F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0BFE6" w14:textId="77777777" w:rsidR="006E1BA5" w:rsidRPr="00857625" w:rsidRDefault="006E1BA5" w:rsidP="00857625">
            <w:pPr>
              <w:rPr>
                <w:rFonts w:asciiTheme="minorHAnsi" w:hAnsiTheme="minorHAnsi" w:cstheme="minorHAnsi"/>
              </w:rPr>
            </w:pPr>
          </w:p>
        </w:tc>
      </w:tr>
      <w:tr w:rsidR="006E1BA5" w:rsidRPr="00857625" w14:paraId="3F52C478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3CC77" w14:textId="77777777" w:rsidR="006E1BA5" w:rsidRPr="00857625" w:rsidRDefault="00000000" w:rsidP="00857625">
            <w:pPr>
              <w:ind w:left="3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7CF1E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17C3A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>“Kakraz 4”/MirosławZybert/</w:t>
            </w:r>
            <w:r w:rsidRPr="00857625">
              <w:rPr>
                <w:rFonts w:asciiTheme="minorHAnsi" w:hAnsiTheme="minorHAnsi" w:cstheme="minorHAnsi"/>
                <w:b/>
              </w:rPr>
              <w:t>WSiP</w:t>
            </w: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79E1A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92DE6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5805F1DC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8095B" w14:textId="77777777" w:rsidR="006E1BA5" w:rsidRPr="00857625" w:rsidRDefault="00000000" w:rsidP="00857625">
            <w:pPr>
              <w:ind w:left="3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BD92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57E23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4D292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ED3F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BA5" w:rsidRPr="00857625" w14:paraId="6A9D3C5A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C63EE" w14:textId="77777777" w:rsidR="006E1BA5" w:rsidRPr="00857625" w:rsidRDefault="00000000" w:rsidP="00857625">
            <w:pPr>
              <w:ind w:left="3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28797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87584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0EB44" w14:textId="77777777" w:rsidR="006E1BA5" w:rsidRPr="00857625" w:rsidRDefault="00000000" w:rsidP="00857625">
            <w:pPr>
              <w:ind w:left="4"/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E9741" w14:textId="77777777" w:rsidR="006E1BA5" w:rsidRPr="00857625" w:rsidRDefault="00000000" w:rsidP="00857625">
            <w:pPr>
              <w:rPr>
                <w:rFonts w:asciiTheme="minorHAnsi" w:hAnsiTheme="minorHAnsi" w:cstheme="minorHAnsi"/>
              </w:rPr>
            </w:pPr>
            <w:r w:rsidRPr="008576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D213B31" w14:textId="77777777" w:rsidR="006E1BA5" w:rsidRPr="00857625" w:rsidRDefault="00000000" w:rsidP="00857625">
      <w:pPr>
        <w:spacing w:after="220"/>
        <w:ind w:left="3050"/>
        <w:rPr>
          <w:rFonts w:asciiTheme="minorHAnsi" w:hAnsiTheme="minorHAnsi" w:cstheme="minorHAnsi"/>
        </w:rPr>
      </w:pPr>
      <w:r w:rsidRPr="00857625">
        <w:rPr>
          <w:rFonts w:asciiTheme="minorHAnsi" w:hAnsiTheme="minorHAnsi" w:cstheme="minorHAnsi"/>
        </w:rPr>
        <w:t xml:space="preserve"> </w:t>
      </w:r>
    </w:p>
    <w:p w14:paraId="6EE87FE5" w14:textId="77777777" w:rsidR="006E1BA5" w:rsidRDefault="00000000">
      <w:pPr>
        <w:spacing w:after="676"/>
        <w:ind w:left="3050"/>
        <w:jc w:val="center"/>
      </w:pPr>
      <w:r>
        <w:rPr>
          <w:sz w:val="24"/>
        </w:rPr>
        <w:t xml:space="preserve"> </w:t>
      </w:r>
    </w:p>
    <w:p w14:paraId="687F5DC3" w14:textId="77777777" w:rsidR="006E1BA5" w:rsidRDefault="00000000">
      <w:pPr>
        <w:spacing w:after="0"/>
        <w:ind w:left="3000"/>
      </w:pPr>
      <w:r>
        <w:rPr>
          <w:b/>
          <w:sz w:val="72"/>
        </w:rPr>
        <w:t xml:space="preserve">PRZEDMIOTY ZAWODOWE </w:t>
      </w:r>
    </w:p>
    <w:tbl>
      <w:tblPr>
        <w:tblStyle w:val="TableGrid"/>
        <w:tblW w:w="14852" w:type="dxa"/>
        <w:tblInd w:w="-108" w:type="dxa"/>
        <w:tblCellMar>
          <w:top w:w="43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793C0A5E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CFF7E" w14:textId="77777777" w:rsidR="006E1BA5" w:rsidRDefault="00000000">
            <w:pPr>
              <w:ind w:left="36"/>
            </w:pPr>
            <w:r>
              <w:rPr>
                <w:b/>
                <w:sz w:val="24"/>
              </w:rPr>
              <w:t xml:space="preserve">Klasa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27611" w14:textId="77777777" w:rsidR="006E1BA5" w:rsidRDefault="00000000"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8363B" w14:textId="77777777" w:rsidR="006E1BA5" w:rsidRDefault="00000000">
            <w:r>
              <w:rPr>
                <w:b/>
                <w:sz w:val="24"/>
              </w:rPr>
              <w:t xml:space="preserve">Tytuł/Autor/Wydawnictwo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536EC" w14:textId="77777777" w:rsidR="006E1BA5" w:rsidRDefault="00000000"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8CC23" w14:textId="77777777" w:rsidR="006E1BA5" w:rsidRDefault="00000000">
            <w:r>
              <w:rPr>
                <w:b/>
                <w:sz w:val="24"/>
              </w:rPr>
              <w:t xml:space="preserve">Uwagi </w:t>
            </w:r>
          </w:p>
        </w:tc>
      </w:tr>
      <w:tr w:rsidR="006E1BA5" w14:paraId="61A1D028" w14:textId="77777777">
        <w:trPr>
          <w:trHeight w:val="4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F66A612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FFDC5FF" w14:textId="77777777" w:rsidR="006E1BA5" w:rsidRDefault="006E1BA5"/>
        </w:tc>
        <w:tc>
          <w:tcPr>
            <w:tcW w:w="104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A1B015" w14:textId="77777777" w:rsidR="006E1BA5" w:rsidRDefault="00000000">
            <w:pPr>
              <w:ind w:left="2076"/>
            </w:pPr>
            <w:r>
              <w:rPr>
                <w:b/>
                <w:sz w:val="36"/>
              </w:rPr>
              <w:t xml:space="preserve">TECHNIK USŁUG FRYZJERSKICH </w:t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6ED1DEC" w14:textId="77777777" w:rsidR="006E1BA5" w:rsidRDefault="006E1BA5"/>
        </w:tc>
      </w:tr>
      <w:tr w:rsidR="006E1BA5" w14:paraId="3763729B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B7E2D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4508E" w14:textId="77777777" w:rsidR="006E1BA5" w:rsidRDefault="00000000">
            <w:r>
              <w:rPr>
                <w:sz w:val="24"/>
              </w:rPr>
              <w:t xml:space="preserve">Podstawy fryzjerstwa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300A5" w14:textId="77777777" w:rsidR="006E1BA5" w:rsidRDefault="00000000">
            <w:pPr>
              <w:spacing w:after="128"/>
            </w:pPr>
            <w:r>
              <w:rPr>
                <w:sz w:val="24"/>
              </w:rPr>
              <w:t>„Podstawy fryzjerstwa”/T.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706CA875" w14:textId="77777777" w:rsidR="006E1BA5" w:rsidRDefault="00000000">
            <w:r>
              <w:rPr>
                <w:sz w:val="24"/>
              </w:rPr>
              <w:t xml:space="preserve"> </w:t>
            </w:r>
          </w:p>
          <w:p w14:paraId="13878DA3" w14:textId="77777777" w:rsidR="006E1BA5" w:rsidRDefault="00000000">
            <w:pPr>
              <w:ind w:left="7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166E1" w14:textId="77777777" w:rsidR="006E1BA5" w:rsidRDefault="00000000">
            <w: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49637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930771" w14:textId="77777777">
        <w:trPr>
          <w:trHeight w:val="16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067BE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8D025" w14:textId="77777777" w:rsidR="006E1BA5" w:rsidRDefault="00000000">
            <w:r>
              <w:rPr>
                <w:sz w:val="24"/>
              </w:rPr>
              <w:t xml:space="preserve">Techniki fryzjerskie </w:t>
            </w:r>
          </w:p>
          <w:p w14:paraId="7E25F97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9597" w14:textId="77777777" w:rsidR="006E1BA5" w:rsidRDefault="00000000">
            <w:pPr>
              <w:spacing w:line="241" w:lineRule="auto"/>
            </w:pPr>
            <w:r>
              <w:rPr>
                <w:sz w:val="24"/>
              </w:rPr>
              <w:t xml:space="preserve">„Techniki fryzjerskie pielęgnacji włosów”/ T. Kulikowska-Jakubik, M. Richter/ </w:t>
            </w:r>
            <w:r>
              <w:rPr>
                <w:b/>
                <w:sz w:val="24"/>
              </w:rPr>
              <w:t xml:space="preserve">WSiP </w:t>
            </w:r>
            <w:r>
              <w:rPr>
                <w:sz w:val="24"/>
              </w:rPr>
              <w:t>„Techniki fryzjerskie strzyżenia włosów, formowania fryzur i ondulowania”/ 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6FD7746E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„Techniki fryzjerskie zmiany koloru włosów”/ T. Kulikowska-Jakubik, 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A911A" w14:textId="77777777" w:rsidR="006E1BA5" w:rsidRDefault="00000000">
            <w:pPr>
              <w:spacing w:line="361" w:lineRule="auto"/>
              <w:ind w:right="409"/>
            </w:pPr>
            <w:r>
              <w:t xml:space="preserve">48/2013 60/2013 </w:t>
            </w:r>
          </w:p>
          <w:p w14:paraId="3FBD7713" w14:textId="77777777" w:rsidR="006E1BA5" w:rsidRDefault="00000000">
            <w: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DEB9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6D90C8" w14:textId="77777777">
        <w:trPr>
          <w:trHeight w:val="7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17E3A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43A6F" w14:textId="77777777" w:rsidR="006E1BA5" w:rsidRDefault="00000000">
            <w:r>
              <w:rPr>
                <w:sz w:val="24"/>
              </w:rPr>
              <w:t xml:space="preserve">Kreowanie wizerunku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2731D" w14:textId="77777777" w:rsidR="006E1BA5" w:rsidRDefault="00000000">
            <w:pPr>
              <w:spacing w:after="128"/>
            </w:pPr>
            <w:r>
              <w:rPr>
                <w:sz w:val="24"/>
              </w:rPr>
              <w:t xml:space="preserve">Projektowanie fryzur/ T. Kulikowska-Jakubik, 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6E7019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5DB53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B93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888F4D8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810A9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41297" w14:textId="77777777" w:rsidR="006E1BA5" w:rsidRDefault="00000000">
            <w:r>
              <w:rPr>
                <w:sz w:val="24"/>
              </w:rPr>
              <w:t xml:space="preserve">Język niemiecki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9F39C" w14:textId="77777777" w:rsidR="006E1BA5" w:rsidRDefault="00000000">
            <w:r>
              <w:rPr>
                <w:sz w:val="24"/>
              </w:rPr>
              <w:t>Język niemiecki zawodowy w branży fryzjersko-kosmetycznej. Ćwiczenia”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38FD3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1578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1369D17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5F1E3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D6F1F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CFA69" w14:textId="77777777" w:rsidR="006E1BA5" w:rsidRDefault="00000000">
            <w:r>
              <w:rPr>
                <w:sz w:val="24"/>
              </w:rPr>
              <w:t xml:space="preserve">„ShortcutHair Salon, angielski w salonie fryzjerskim”/ Sebastian Sęk/ </w:t>
            </w:r>
            <w:r>
              <w:rPr>
                <w:b/>
                <w:sz w:val="24"/>
              </w:rPr>
              <w:t>SUZI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F7B9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61E5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173538A6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3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3258FF48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B021B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CC2CA" w14:textId="77777777" w:rsidR="006E1BA5" w:rsidRDefault="00000000">
            <w:r>
              <w:rPr>
                <w:sz w:val="24"/>
              </w:rPr>
              <w:t xml:space="preserve">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99853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572EF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6F8F0" w14:textId="77777777" w:rsidR="006E1BA5" w:rsidRDefault="006E1BA5"/>
        </w:tc>
      </w:tr>
      <w:tr w:rsidR="006E1BA5" w14:paraId="28484997" w14:textId="77777777">
        <w:trPr>
          <w:trHeight w:val="7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63CCF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787E5" w14:textId="77777777" w:rsidR="006E1BA5" w:rsidRDefault="00000000">
            <w:pPr>
              <w:ind w:right="45"/>
            </w:pPr>
            <w:r>
              <w:rPr>
                <w:sz w:val="24"/>
              </w:rPr>
              <w:t xml:space="preserve">Procesy fryzjerskie i stylizacja fryzur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54CF6" w14:textId="77777777" w:rsidR="006E1BA5" w:rsidRDefault="00000000">
            <w:pPr>
              <w:spacing w:after="128"/>
            </w:pPr>
            <w:r>
              <w:rPr>
                <w:sz w:val="24"/>
              </w:rPr>
              <w:t>Techniki fryzjerskie zmiany koloru włosów/T. Kulikowska-Jakubik, M. Richter/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DA63B13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55391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3E01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16EFE2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BF607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A5205" w14:textId="77777777" w:rsidR="006E1BA5" w:rsidRDefault="00000000">
            <w:r>
              <w:rPr>
                <w:sz w:val="24"/>
              </w:rPr>
              <w:t xml:space="preserve">Wizualizacja we fryzjerstwie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95DD0" w14:textId="77777777" w:rsidR="006E1BA5" w:rsidRDefault="00000000">
            <w:r>
              <w:rPr>
                <w:sz w:val="24"/>
              </w:rPr>
              <w:t xml:space="preserve">Projektowanie fryzur, T. Kulikowska-Jakubik/M. Richter/ </w:t>
            </w:r>
            <w:r>
              <w:rPr>
                <w:b/>
                <w:sz w:val="24"/>
              </w:rPr>
              <w:t xml:space="preserve">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0BFC9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A905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8A9EB9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883F1" w14:textId="77777777" w:rsidR="006E1BA5" w:rsidRDefault="00000000">
            <w:pPr>
              <w:ind w:right="52"/>
              <w:jc w:val="center"/>
            </w:pPr>
            <w:r>
              <w:rPr>
                <w:b/>
                <w:sz w:val="36"/>
              </w:rPr>
              <w:t xml:space="preserve">TECHNIK BUDOWNICTWA </w:t>
            </w:r>
          </w:p>
        </w:tc>
      </w:tr>
      <w:tr w:rsidR="006E1BA5" w14:paraId="17ABD1B0" w14:textId="77777777">
        <w:trPr>
          <w:trHeight w:val="90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807CE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0598E" w14:textId="77777777" w:rsidR="006E1BA5" w:rsidRDefault="00000000">
            <w:r>
              <w:rPr>
                <w:sz w:val="24"/>
              </w:rPr>
              <w:t xml:space="preserve">BHP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86FC1" w14:textId="77777777" w:rsidR="006E1BA5" w:rsidRDefault="00000000">
            <w:r>
              <w:rPr>
                <w:sz w:val="24"/>
              </w:rPr>
              <w:t>Bezpieczeństwo i higiena pracy-podręcznik do nauki zawodu-efekty kształcenia wspólne dla wszystkich zawodów/Wanda Bukała, Krzysztof Szczęcki/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430C8" w14:textId="77777777" w:rsidR="006E1BA5" w:rsidRDefault="00000000">
            <w:pPr>
              <w:ind w:right="26"/>
            </w:pPr>
            <w:r>
              <w:rPr>
                <w:sz w:val="16"/>
              </w:rPr>
              <w:t xml:space="preserve">Nie ma numeru dopuszczenia, podręcznik przeznaczony do wszystkich zawodów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0312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98CB34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7F8EC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I/II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5411D" w14:textId="77777777" w:rsidR="006E1BA5" w:rsidRDefault="00000000">
            <w:r>
              <w:rPr>
                <w:sz w:val="24"/>
              </w:rPr>
              <w:t xml:space="preserve">Dokumentacja budowlana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FC508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>„Dokumentacja budowlana 1. Rysunek Budowlany”/Jacek Mazur, Anna Tofiluk/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806B965" w14:textId="77777777" w:rsidR="006E1BA5" w:rsidRDefault="00000000"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32A57" w14:textId="77777777" w:rsidR="006E1BA5" w:rsidRDefault="00000000">
            <w:r>
              <w:rPr>
                <w:sz w:val="24"/>
              </w:rPr>
              <w:t xml:space="preserve">12/2008 </w:t>
            </w:r>
          </w:p>
          <w:p w14:paraId="057C0C7F" w14:textId="77777777" w:rsidR="006E1BA5" w:rsidRDefault="00000000">
            <w:r>
              <w:rPr>
                <w:sz w:val="24"/>
              </w:rPr>
              <w:t xml:space="preserve"> </w:t>
            </w:r>
          </w:p>
          <w:p w14:paraId="02F82328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95FC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0C383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7AFE4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36BFC" w14:textId="77777777" w:rsidR="006E1BA5" w:rsidRDefault="00000000">
            <w:r>
              <w:rPr>
                <w:sz w:val="24"/>
              </w:rPr>
              <w:t xml:space="preserve">Konstrukcje budowlane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27830" w14:textId="77777777" w:rsidR="006E1BA5" w:rsidRDefault="00000000">
            <w:r>
              <w:rPr>
                <w:sz w:val="24"/>
              </w:rPr>
              <w:t>"Konstrukcje budowlane 1 – Statyka budowli”/Grażyna Janik  /</w:t>
            </w:r>
            <w:r>
              <w:rPr>
                <w:b/>
                <w:sz w:val="24"/>
              </w:rPr>
              <w:t xml:space="preserve">WSiP </w:t>
            </w:r>
          </w:p>
          <w:p w14:paraId="6F09BAE0" w14:textId="77777777" w:rsidR="006E1BA5" w:rsidRDefault="00000000">
            <w:r>
              <w:rPr>
                <w:sz w:val="24"/>
              </w:rPr>
              <w:t xml:space="preserve"> "Konstrukcje budowlane ” /Mirosława Popek, Zbigniew Romik/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323E0" w14:textId="77777777" w:rsidR="006E1BA5" w:rsidRDefault="00000000">
            <w:r>
              <w:rPr>
                <w:sz w:val="24"/>
              </w:rPr>
              <w:t xml:space="preserve">06/2004 </w:t>
            </w:r>
          </w:p>
          <w:p w14:paraId="07943600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8478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61A3061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49434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67804" w14:textId="77777777" w:rsidR="006E1BA5" w:rsidRDefault="00000000">
            <w:r>
              <w:rPr>
                <w:sz w:val="24"/>
              </w:rPr>
              <w:t xml:space="preserve">Technologia budownictwa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053A" w14:textId="77777777" w:rsidR="006E1BA5" w:rsidRDefault="00000000">
            <w:r>
              <w:rPr>
                <w:sz w:val="24"/>
              </w:rPr>
              <w:t>„Organizacja i technologia robót stanu surowego”/Tadeusz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4D103865" w14:textId="77777777" w:rsidR="006E1BA5" w:rsidRDefault="00000000">
            <w:r>
              <w:rPr>
                <w:sz w:val="24"/>
              </w:rPr>
              <w:t xml:space="preserve"> „Wykonywanie i kontrolowanie robót konstrukcyjno -  budowlanych” część I i II </w:t>
            </w:r>
          </w:p>
          <w:p w14:paraId="0250489F" w14:textId="77777777" w:rsidR="006E1BA5" w:rsidRDefault="00000000">
            <w:r>
              <w:rPr>
                <w:sz w:val="24"/>
              </w:rPr>
              <w:t>/Mirosław Kozłowski, Tadeusz Maj, Mirosława Popek/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5CFEABA4" w14:textId="77777777" w:rsidR="006E1BA5" w:rsidRDefault="00000000">
            <w:r>
              <w:rPr>
                <w:sz w:val="24"/>
              </w:rPr>
              <w:t xml:space="preserve"> „Budownictwo z technologią 2”/Krzysztof Tauszyński/</w:t>
            </w:r>
            <w:r>
              <w:rPr>
                <w:b/>
                <w:sz w:val="24"/>
              </w:rPr>
              <w:t xml:space="preserve">WSiP </w:t>
            </w:r>
          </w:p>
          <w:p w14:paraId="310B8F0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B6906" w14:textId="77777777" w:rsidR="006E1BA5" w:rsidRDefault="00000000">
            <w:r>
              <w:rPr>
                <w:sz w:val="24"/>
              </w:rPr>
              <w:t xml:space="preserve">25/2013 </w:t>
            </w:r>
          </w:p>
          <w:p w14:paraId="5078BE5B" w14:textId="77777777" w:rsidR="006E1BA5" w:rsidRDefault="00000000">
            <w:r>
              <w:rPr>
                <w:sz w:val="24"/>
              </w:rPr>
              <w:t xml:space="preserve">2018 </w:t>
            </w:r>
          </w:p>
          <w:p w14:paraId="432B8538" w14:textId="77777777" w:rsidR="006E1BA5" w:rsidRDefault="00000000">
            <w:r>
              <w:rPr>
                <w:sz w:val="24"/>
              </w:rPr>
              <w:t xml:space="preserve"> </w:t>
            </w:r>
          </w:p>
          <w:p w14:paraId="77A29F37" w14:textId="77777777" w:rsidR="006E1BA5" w:rsidRDefault="00000000">
            <w:r>
              <w:rPr>
                <w:sz w:val="24"/>
              </w:rPr>
              <w:t xml:space="preserve">8/98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2F41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E5359E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ECAE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B2609" w14:textId="77777777" w:rsidR="006E1BA5" w:rsidRDefault="00000000">
            <w:r>
              <w:rPr>
                <w:sz w:val="24"/>
              </w:rPr>
              <w:t xml:space="preserve">Podstawy budownictwa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EF57F" w14:textId="77777777" w:rsidR="006E1BA5" w:rsidRDefault="00000000">
            <w:r>
              <w:rPr>
                <w:sz w:val="24"/>
              </w:rPr>
              <w:t xml:space="preserve">  „Podstawy budownictwa”/Mirosława Popek,  Bożenna Wapińska/</w:t>
            </w:r>
            <w:r>
              <w:rPr>
                <w:b/>
                <w:sz w:val="24"/>
              </w:rPr>
              <w:t xml:space="preserve">WSiP </w:t>
            </w:r>
          </w:p>
          <w:p w14:paraId="29CCD4E4" w14:textId="77777777" w:rsidR="006E1BA5" w:rsidRDefault="00000000">
            <w:r>
              <w:rPr>
                <w:sz w:val="24"/>
              </w:rPr>
              <w:t xml:space="preserve"> „Budownictwo ogólne” /Mirosława Popek,  Bożenna Wapińska/</w:t>
            </w:r>
            <w:r>
              <w:rPr>
                <w:b/>
                <w:sz w:val="24"/>
              </w:rPr>
              <w:t xml:space="preserve">WSiP </w:t>
            </w:r>
          </w:p>
          <w:p w14:paraId="320FFACE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2A1591B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4145E" w14:textId="77777777" w:rsidR="006E1BA5" w:rsidRDefault="00000000">
            <w:r>
              <w:rPr>
                <w:sz w:val="24"/>
              </w:rPr>
              <w:t xml:space="preserve">2009 </w:t>
            </w:r>
          </w:p>
          <w:p w14:paraId="1E0E096E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8C0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8DD412D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6F45E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B1A8" w14:textId="77777777" w:rsidR="006E1BA5" w:rsidRDefault="00000000">
            <w:pPr>
              <w:ind w:right="18"/>
            </w:pPr>
            <w:r>
              <w:rPr>
                <w:sz w:val="24"/>
              </w:rPr>
              <w:t xml:space="preserve">Technologia murarskotynkarska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16F5F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 xml:space="preserve">„Wykonywanie robót murarskich i tynkarskich. Kwalifikacja BUD.12”/Mirosława Popek/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DDA543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D7D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E115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586F1F0" w14:textId="77777777">
        <w:trPr>
          <w:trHeight w:val="8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A4944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9A173" w14:textId="77777777" w:rsidR="006E1BA5" w:rsidRDefault="00000000">
            <w:r>
              <w:rPr>
                <w:sz w:val="24"/>
              </w:rPr>
              <w:t xml:space="preserve">Eksploatacja obiektów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39A68" w14:textId="77777777" w:rsidR="006E1BA5" w:rsidRDefault="00000000">
            <w:r>
              <w:rPr>
                <w:sz w:val="24"/>
              </w:rPr>
              <w:t>„Utrzymanie obiektów budowlanych”/Tadeusz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1B77B9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E558F" w14:textId="77777777" w:rsidR="006E1BA5" w:rsidRDefault="00000000">
            <w:r>
              <w:rPr>
                <w:sz w:val="24"/>
              </w:rPr>
              <w:t xml:space="preserve">17/2013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51DD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14FC5171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53DE91E6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D19F1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90DBE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0E7AD" w14:textId="77777777" w:rsidR="006E1BA5" w:rsidRDefault="00000000">
            <w:pPr>
              <w:spacing w:line="239" w:lineRule="auto"/>
              <w:jc w:val="both"/>
            </w:pPr>
            <w:r>
              <w:rPr>
                <w:sz w:val="24"/>
              </w:rPr>
              <w:t xml:space="preserve">Język angielski w zawodowy w branży budowlanej” English for Construction1”/ Evan Frendo/ </w:t>
            </w:r>
            <w:r>
              <w:rPr>
                <w:b/>
                <w:sz w:val="24"/>
              </w:rPr>
              <w:t>PEARSON</w:t>
            </w:r>
            <w:r>
              <w:rPr>
                <w:sz w:val="24"/>
              </w:rPr>
              <w:t xml:space="preserve"> </w:t>
            </w:r>
          </w:p>
          <w:p w14:paraId="5F048D6B" w14:textId="77777777" w:rsidR="006E1BA5" w:rsidRDefault="00000000">
            <w:r>
              <w:rPr>
                <w:sz w:val="24"/>
              </w:rPr>
              <w:t>„DeutschfürProfis”-branża budowlana; /Ewa Matuszak,Adam Tomaszczyk/</w:t>
            </w:r>
            <w:r>
              <w:rPr>
                <w:b/>
                <w:sz w:val="24"/>
              </w:rPr>
              <w:t>LektorKlett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23D34" w14:textId="77777777" w:rsidR="006E1BA5" w:rsidRDefault="00000000">
            <w:r>
              <w:rPr>
                <w:sz w:val="24"/>
              </w:rPr>
              <w:t xml:space="preserve">315/1/2011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2CCF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DA5F50C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000C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B3639" w14:textId="77777777" w:rsidR="006E1BA5" w:rsidRDefault="00000000">
            <w:pPr>
              <w:ind w:right="22"/>
            </w:pPr>
            <w:r>
              <w:rPr>
                <w:sz w:val="24"/>
              </w:rPr>
              <w:t xml:space="preserve">Pracownia murarskotynkarska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C17AE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>„Wykonywanie robót murarskich i tynkarskich. Kwalifikacja BUD.12”/Mirosława Popek/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3685221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88DF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B018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CD19886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6D43A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8B37A" w14:textId="77777777" w:rsidR="006E1BA5" w:rsidRDefault="00000000">
            <w:pPr>
              <w:ind w:right="57"/>
              <w:jc w:val="both"/>
            </w:pPr>
            <w:r>
              <w:rPr>
                <w:sz w:val="24"/>
              </w:rPr>
              <w:t xml:space="preserve">Organizacja i kontrolowanie robót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A1334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678FA175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1F11B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72FB45FD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E90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D5776DB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52FBD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51E15" w14:textId="77777777" w:rsidR="006E1BA5" w:rsidRDefault="00000000">
            <w:r>
              <w:rPr>
                <w:sz w:val="24"/>
              </w:rPr>
              <w:t xml:space="preserve">Kosztorysowanie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FDCDB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0CB86D24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FBEAB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1A826FA1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12E3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2968519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79F33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35A18" w14:textId="77777777" w:rsidR="006E1BA5" w:rsidRDefault="00000000">
            <w:r>
              <w:rPr>
                <w:sz w:val="24"/>
              </w:rPr>
              <w:t xml:space="preserve">Podstawy projektowania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41A39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>„Dokumentacja budowlana 1. Rysunek Budowlany”/Jacek Mazur, Anna Tofiluk/</w:t>
            </w:r>
            <w:r>
              <w:rPr>
                <w:b/>
                <w:sz w:val="24"/>
              </w:rPr>
              <w:t xml:space="preserve">WSiP </w:t>
            </w:r>
          </w:p>
          <w:p w14:paraId="7DAEA577" w14:textId="77777777" w:rsidR="006E1BA5" w:rsidRDefault="00000000"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 xml:space="preserve">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EBF3E" w14:textId="77777777" w:rsidR="006E1BA5" w:rsidRDefault="00000000">
            <w:r>
              <w:rPr>
                <w:sz w:val="24"/>
              </w:rPr>
              <w:t xml:space="preserve">12/2008 </w:t>
            </w:r>
          </w:p>
          <w:p w14:paraId="40CB6E7D" w14:textId="77777777" w:rsidR="006E1BA5" w:rsidRDefault="00000000">
            <w:r>
              <w:rPr>
                <w:sz w:val="24"/>
              </w:rPr>
              <w:t xml:space="preserve"> </w:t>
            </w:r>
          </w:p>
          <w:p w14:paraId="575A7764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32A3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CCD0575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CEE1E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7CD2B" w14:textId="77777777" w:rsidR="006E1BA5" w:rsidRDefault="00000000">
            <w:r>
              <w:rPr>
                <w:sz w:val="24"/>
              </w:rPr>
              <w:t xml:space="preserve">Pracownia kosztorysowania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69D0D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3493B891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C5909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34907740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BA8F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98AFFA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74686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9679D" w14:textId="77777777" w:rsidR="006E1BA5" w:rsidRDefault="00000000">
            <w:r>
              <w:rPr>
                <w:sz w:val="24"/>
              </w:rPr>
              <w:t xml:space="preserve">Pracownia konstrukcji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898DA" w14:textId="77777777" w:rsidR="006E1BA5" w:rsidRDefault="00000000">
            <w:r>
              <w:rPr>
                <w:sz w:val="24"/>
              </w:rPr>
              <w:t>"Konstrukcje budowlane 1 – Statyka budowli” /Grażyna Janik  /</w:t>
            </w:r>
            <w:r>
              <w:rPr>
                <w:b/>
                <w:sz w:val="24"/>
              </w:rPr>
              <w:t xml:space="preserve">WSiP </w:t>
            </w:r>
          </w:p>
          <w:p w14:paraId="041C9A1F" w14:textId="77777777" w:rsidR="006E1BA5" w:rsidRDefault="00000000">
            <w:r>
              <w:rPr>
                <w:sz w:val="24"/>
              </w:rPr>
              <w:t>"Konstrukcje budowlane ” /Mirosława Popek, Zbigniew Romik/</w:t>
            </w:r>
            <w:r>
              <w:rPr>
                <w:b/>
                <w:sz w:val="24"/>
              </w:rPr>
              <w:t xml:space="preserve">WSiP </w:t>
            </w:r>
          </w:p>
          <w:p w14:paraId="58515035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427EDCE4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17ECF64A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13817" w14:textId="77777777" w:rsidR="006E1BA5" w:rsidRDefault="00000000">
            <w:r>
              <w:rPr>
                <w:sz w:val="24"/>
              </w:rPr>
              <w:t xml:space="preserve">06/2004 </w:t>
            </w:r>
          </w:p>
          <w:p w14:paraId="41C1C7EF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0062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6CC487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3F14C" w14:textId="77777777" w:rsidR="006E1BA5" w:rsidRDefault="00000000">
            <w:pPr>
              <w:ind w:right="58"/>
              <w:jc w:val="center"/>
            </w:pPr>
            <w:r>
              <w:rPr>
                <w:b/>
                <w:sz w:val="36"/>
              </w:rPr>
              <w:t xml:space="preserve">TECHNIK ORGANIZACJI TURYSTYKI </w:t>
            </w:r>
          </w:p>
        </w:tc>
      </w:tr>
      <w:tr w:rsidR="006E1BA5" w14:paraId="489734B8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C59A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8BACD" w14:textId="77777777" w:rsidR="006E1BA5" w:rsidRDefault="00000000">
            <w:r>
              <w:rPr>
                <w:sz w:val="24"/>
              </w:rPr>
              <w:t xml:space="preserve">Podstawy turystyki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347D3" w14:textId="77777777" w:rsidR="006E1BA5" w:rsidRDefault="00000000">
            <w:r>
              <w:rPr>
                <w:sz w:val="24"/>
              </w:rPr>
              <w:t xml:space="preserve">„ Podstawy turystyki” / Grażyna Leszka/ </w:t>
            </w:r>
            <w:r>
              <w:rPr>
                <w:b/>
                <w:sz w:val="24"/>
              </w:rPr>
              <w:t xml:space="preserve">WSiP </w:t>
            </w:r>
          </w:p>
          <w:p w14:paraId="33D7656F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„Podstawy turystyki”/ Barbara Cymańska- Garbowska, Barbara Steblik-Wlaźlak/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B2FDC" w14:textId="77777777" w:rsidR="006E1BA5" w:rsidRDefault="00000000">
            <w:r>
              <w:rPr>
                <w:sz w:val="24"/>
              </w:rPr>
              <w:t xml:space="preserve">2013 </w:t>
            </w:r>
          </w:p>
          <w:p w14:paraId="6A47F146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FE8E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E43B3C6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E5D45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D0584" w14:textId="77777777" w:rsidR="006E1BA5" w:rsidRDefault="00000000">
            <w:r>
              <w:rPr>
                <w:sz w:val="24"/>
              </w:rPr>
              <w:t xml:space="preserve">Marketing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9970F" w14:textId="77777777" w:rsidR="006E1BA5" w:rsidRDefault="00000000">
            <w:r>
              <w:rPr>
                <w:sz w:val="24"/>
              </w:rPr>
              <w:t xml:space="preserve">„Marketing usług turystycznych”/ Renata Tylińska/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4E8D2" w14:textId="77777777" w:rsidR="006E1BA5" w:rsidRDefault="00000000">
            <w:r>
              <w:rPr>
                <w:sz w:val="24"/>
              </w:rPr>
              <w:t xml:space="preserve">2014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4C05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0654C1E6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05511DB3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F378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2C909" w14:textId="77777777" w:rsidR="006E1BA5" w:rsidRDefault="00000000">
            <w:r>
              <w:rPr>
                <w:sz w:val="24"/>
              </w:rPr>
              <w:t xml:space="preserve">Geografia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7035B" w14:textId="77777777" w:rsidR="006E1BA5" w:rsidRDefault="00000000">
            <w:r>
              <w:rPr>
                <w:sz w:val="24"/>
              </w:rPr>
              <w:t xml:space="preserve">„Geografia turystyczna”/ Barbara Steblik- Wlaźlak, Lilianna Rzepecka/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8B6E5" w14:textId="77777777" w:rsidR="006E1BA5" w:rsidRDefault="00000000">
            <w:r>
              <w:rPr>
                <w:sz w:val="24"/>
              </w:rPr>
              <w:t xml:space="preserve">2014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D2AD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52EB1E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D1A39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3A70C" w14:textId="77777777" w:rsidR="006E1BA5" w:rsidRDefault="00000000">
            <w:r>
              <w:rPr>
                <w:sz w:val="24"/>
              </w:rPr>
              <w:t xml:space="preserve">Organizacja imprez </w:t>
            </w:r>
          </w:p>
          <w:p w14:paraId="2EFC1C86" w14:textId="77777777" w:rsidR="006E1BA5" w:rsidRDefault="00000000">
            <w:r>
              <w:rPr>
                <w:sz w:val="24"/>
              </w:rPr>
              <w:t xml:space="preserve">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F1E1E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„Organizacja imprez i usług turystycznych”/ Iwona Michniewicz, Maria Peć/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32BC8" w14:textId="77777777" w:rsidR="006E1BA5" w:rsidRDefault="00000000">
            <w:r>
              <w:rPr>
                <w:sz w:val="24"/>
              </w:rPr>
              <w:t xml:space="preserve">18/2015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36B0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F1336D8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CD9FD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3B9A5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B6CC" w14:textId="77777777" w:rsidR="006E1BA5" w:rsidRDefault="00000000">
            <w:r>
              <w:rPr>
                <w:sz w:val="24"/>
              </w:rPr>
              <w:t xml:space="preserve">„Język angielski zawodowy w branży turystyczno- hotelarskiej’/ Magdalena Samulczyk-Wolska/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2915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F942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E506C3C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BC96C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AFC9E" w14:textId="77777777" w:rsidR="006E1BA5" w:rsidRDefault="00000000">
            <w:r>
              <w:rPr>
                <w:sz w:val="24"/>
              </w:rPr>
              <w:t xml:space="preserve">Projektowanie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9FEB4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„Obsługa turystyczna” cz.I/ Agnieszka Swastek, Dorota Sydorko-Raszewska/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D4045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75AB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4488210" w14:textId="77777777">
        <w:trPr>
          <w:trHeight w:val="14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516E5" w14:textId="77777777" w:rsidR="006E1BA5" w:rsidRDefault="00000000">
            <w:pPr>
              <w:ind w:right="57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C3044" w14:textId="77777777" w:rsidR="006E1BA5" w:rsidRDefault="00000000">
            <w:pPr>
              <w:ind w:right="131"/>
              <w:jc w:val="both"/>
            </w:pPr>
            <w:r>
              <w:rPr>
                <w:sz w:val="24"/>
              </w:rPr>
              <w:t xml:space="preserve">Rezerwacja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44D0F" w14:textId="77777777" w:rsidR="006E1BA5" w:rsidRDefault="00000000">
            <w:pPr>
              <w:spacing w:after="4" w:line="239" w:lineRule="auto"/>
              <w:jc w:val="both"/>
            </w:pPr>
            <w:r>
              <w:rPr>
                <w:sz w:val="24"/>
              </w:rPr>
              <w:t xml:space="preserve">„Obsługa turystyczna” cz.II/ Agnieszka Swastek, Dorota Sydorko-Raszewska/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  <w:p w14:paraId="47FD26AB" w14:textId="77777777" w:rsidR="006E1BA5" w:rsidRDefault="00000000">
            <w:pPr>
              <w:spacing w:line="239" w:lineRule="auto"/>
              <w:ind w:right="9"/>
            </w:pPr>
            <w:r>
              <w:rPr>
                <w:sz w:val="24"/>
              </w:rPr>
              <w:t xml:space="preserve">„Rezerwacja imprez i usług turystycznych” / Marek Lawin, Mariola Milewska/ </w:t>
            </w:r>
            <w:r>
              <w:rPr>
                <w:b/>
                <w:sz w:val="24"/>
              </w:rPr>
              <w:t xml:space="preserve">WSiP </w:t>
            </w:r>
          </w:p>
          <w:p w14:paraId="55C15AD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6D972" w14:textId="77777777" w:rsidR="006E1BA5" w:rsidRDefault="00000000">
            <w:r>
              <w:rPr>
                <w:sz w:val="24"/>
              </w:rPr>
              <w:t xml:space="preserve">2014 </w:t>
            </w:r>
          </w:p>
          <w:p w14:paraId="6890E778" w14:textId="77777777" w:rsidR="006E1BA5" w:rsidRDefault="00000000">
            <w:r>
              <w:rPr>
                <w:sz w:val="24"/>
              </w:rPr>
              <w:t xml:space="preserve"> </w:t>
            </w:r>
          </w:p>
          <w:p w14:paraId="1A0CC694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AE963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02C50A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26679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1EE72" w14:textId="77777777" w:rsidR="006E1BA5" w:rsidRDefault="00000000">
            <w:r>
              <w:rPr>
                <w:sz w:val="24"/>
              </w:rPr>
              <w:t xml:space="preserve">Obsługa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577FC" w14:textId="77777777" w:rsidR="006E1BA5" w:rsidRDefault="00000000">
            <w:r>
              <w:rPr>
                <w:sz w:val="24"/>
              </w:rPr>
              <w:t xml:space="preserve">„Planowanie i kalkulacja kosztów imprez  turystycznych”/ Włodzimierz Banasik, Hanna Borne-Januła/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8DFF3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4729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BF73643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E51F6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B0E8F" w14:textId="77777777" w:rsidR="006E1BA5" w:rsidRDefault="00000000">
            <w:pPr>
              <w:ind w:right="54"/>
            </w:pPr>
            <w:r>
              <w:rPr>
                <w:sz w:val="24"/>
              </w:rPr>
              <w:t xml:space="preserve">Rozliczanie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A2AB0" w14:textId="77777777" w:rsidR="006E1BA5" w:rsidRDefault="00000000">
            <w:pPr>
              <w:ind w:right="44"/>
            </w:pPr>
            <w:r>
              <w:rPr>
                <w:sz w:val="24"/>
              </w:rPr>
              <w:t xml:space="preserve">„Obsługa turystyczna” cz.III/ Agnieszka Swastek, Dorota Sydorko-Raszewska/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7841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6390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580AE68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964F5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2E2D3" w14:textId="77777777" w:rsidR="006E1BA5" w:rsidRDefault="00000000">
            <w:r>
              <w:rPr>
                <w:sz w:val="24"/>
              </w:rPr>
              <w:t xml:space="preserve">Informacja i promocja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467A3" w14:textId="77777777" w:rsidR="006E1BA5" w:rsidRDefault="00000000">
            <w:pPr>
              <w:spacing w:after="4" w:line="239" w:lineRule="auto"/>
              <w:ind w:right="44"/>
            </w:pPr>
            <w:r>
              <w:rPr>
                <w:sz w:val="24"/>
              </w:rPr>
              <w:t xml:space="preserve">„Obsługa turystyczna” cz.III/ Agnieszka Swastek, Dorota Sydorko-Raszewska/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6F18876B" w14:textId="77777777" w:rsidR="006E1BA5" w:rsidRDefault="00000000">
            <w:r>
              <w:rPr>
                <w:sz w:val="24"/>
              </w:rPr>
              <w:t xml:space="preserve">„Informacja turystyczna” cz.II/ Zygmunt Kuczek/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FFE59" w14:textId="77777777" w:rsidR="006E1BA5" w:rsidRDefault="00000000">
            <w:r>
              <w:rPr>
                <w:sz w:val="24"/>
              </w:rPr>
              <w:t xml:space="preserve">2015 </w:t>
            </w:r>
          </w:p>
          <w:p w14:paraId="4F9D5427" w14:textId="77777777" w:rsidR="006E1BA5" w:rsidRDefault="00000000">
            <w:r>
              <w:rPr>
                <w:sz w:val="24"/>
              </w:rPr>
              <w:t xml:space="preserve"> </w:t>
            </w:r>
          </w:p>
          <w:p w14:paraId="61B2425E" w14:textId="77777777" w:rsidR="006E1BA5" w:rsidRDefault="00000000">
            <w:r>
              <w:rPr>
                <w:sz w:val="24"/>
              </w:rPr>
              <w:t xml:space="preserve">72/2013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9071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D780437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F8B19" w14:textId="77777777" w:rsidR="006E1BA5" w:rsidRDefault="00000000">
            <w:pPr>
              <w:ind w:right="55"/>
              <w:jc w:val="center"/>
            </w:pPr>
            <w:r>
              <w:rPr>
                <w:b/>
                <w:sz w:val="36"/>
              </w:rPr>
              <w:t xml:space="preserve">TECHNIK REKLAMY </w:t>
            </w:r>
          </w:p>
        </w:tc>
      </w:tr>
      <w:tr w:rsidR="006E1BA5" w14:paraId="498E1F9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68C6C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5C7EC" w14:textId="77777777" w:rsidR="006E1BA5" w:rsidRDefault="00000000">
            <w:r>
              <w:rPr>
                <w:sz w:val="24"/>
              </w:rPr>
              <w:t xml:space="preserve">Podstawy reklamy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3ADE3" w14:textId="77777777" w:rsidR="006E1BA5" w:rsidRDefault="00000000">
            <w:r>
              <w:rPr>
                <w:sz w:val="24"/>
              </w:rPr>
              <w:t xml:space="preserve">„ Podstawy reklamy” cz.1 cz.2 / Małgorzta Pańczyk/ eMPI2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28865" w14:textId="77777777" w:rsidR="006E1BA5" w:rsidRDefault="00000000">
            <w:r>
              <w:rPr>
                <w:sz w:val="24"/>
              </w:rPr>
              <w:t xml:space="preserve">ISBN 978-8365149-70-1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78DF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3EA3F3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DA130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DB262" w14:textId="77777777" w:rsidR="006E1BA5" w:rsidRDefault="00000000">
            <w:pPr>
              <w:ind w:right="698"/>
              <w:jc w:val="both"/>
            </w:pPr>
            <w:r>
              <w:rPr>
                <w:sz w:val="24"/>
              </w:rPr>
              <w:t xml:space="preserve">Przekaz i komunikat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154DC" w14:textId="77777777" w:rsidR="006E1BA5" w:rsidRDefault="00000000">
            <w:pPr>
              <w:ind w:right="259"/>
            </w:pPr>
            <w:r>
              <w:rPr>
                <w:sz w:val="24"/>
              </w:rPr>
              <w:t xml:space="preserve">Oczekiwanie na publikację nowych podręczników przez wydawnictwa. Materiały własne nauczyciela.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14E0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BD8D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B8C6E2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8FB87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620E4" w14:textId="77777777" w:rsidR="006E1BA5" w:rsidRDefault="00000000">
            <w:r>
              <w:rPr>
                <w:sz w:val="24"/>
              </w:rPr>
              <w:t xml:space="preserve">Kampania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8A32C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8886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D05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08" w:tblpY="1420"/>
        <w:tblOverlap w:val="never"/>
        <w:tblW w:w="15528" w:type="dxa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  <w:gridCol w:w="676"/>
      </w:tblGrid>
      <w:tr w:rsidR="006E1BA5" w14:paraId="14C231DA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2B7EC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C12F" w14:textId="77777777" w:rsidR="006E1BA5" w:rsidRDefault="00000000">
            <w:r>
              <w:rPr>
                <w:sz w:val="24"/>
              </w:rPr>
              <w:t xml:space="preserve">reklamowa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09DB" w14:textId="77777777" w:rsidR="006E1BA5" w:rsidRDefault="00000000"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F1F8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A803" w14:textId="77777777" w:rsidR="006E1BA5" w:rsidRDefault="006E1BA5"/>
        </w:tc>
        <w:tc>
          <w:tcPr>
            <w:tcW w:w="6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6494AAB" w14:textId="77777777" w:rsidR="006E1BA5" w:rsidRDefault="006E1BA5"/>
        </w:tc>
      </w:tr>
      <w:tr w:rsidR="006E1BA5" w14:paraId="2AC62B6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F46B8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8E877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B2587" w14:textId="77777777" w:rsidR="006E1BA5" w:rsidRDefault="00000000">
            <w:r>
              <w:rPr>
                <w:sz w:val="24"/>
              </w:rPr>
              <w:t>„Język angielski zawodowy. Zeszyt ćwiczeń. Do zawodu technik organizacji reklamy”/</w:t>
            </w:r>
            <w:r>
              <w:rPr>
                <w:b/>
                <w:sz w:val="24"/>
              </w:rPr>
              <w:t>Empi2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B6F1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2281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A58C68F" w14:textId="77777777" w:rsidR="006E1BA5" w:rsidRDefault="006E1BA5"/>
        </w:tc>
      </w:tr>
      <w:tr w:rsidR="006E1BA5" w14:paraId="079558DF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ACA0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56BAC" w14:textId="77777777" w:rsidR="006E1BA5" w:rsidRDefault="00000000">
            <w:r>
              <w:rPr>
                <w:sz w:val="24"/>
              </w:rPr>
              <w:t xml:space="preserve">Strategia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08C5D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58E6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4A4E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8D67D64" w14:textId="77777777" w:rsidR="006E1BA5" w:rsidRDefault="006E1BA5"/>
        </w:tc>
      </w:tr>
      <w:tr w:rsidR="006E1BA5" w14:paraId="122D519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F19F0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2C522" w14:textId="77777777" w:rsidR="006E1BA5" w:rsidRDefault="00000000">
            <w:r>
              <w:rPr>
                <w:sz w:val="24"/>
              </w:rPr>
              <w:t xml:space="preserve">Kreacja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184FE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7BD5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8A8B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ADD986D" w14:textId="77777777" w:rsidR="006E1BA5" w:rsidRDefault="006E1BA5"/>
        </w:tc>
      </w:tr>
      <w:tr w:rsidR="006E1BA5" w14:paraId="6B54D36A" w14:textId="77777777">
        <w:trPr>
          <w:trHeight w:val="7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EAB1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7ABBD" w14:textId="77777777" w:rsidR="006E1BA5" w:rsidRDefault="00000000">
            <w:r>
              <w:rPr>
                <w:sz w:val="24"/>
              </w:rPr>
              <w:t xml:space="preserve">Produkcja reklamy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445A7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1094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D10E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31E4548" w14:textId="77777777" w:rsidR="006E1BA5" w:rsidRDefault="006E1BA5"/>
        </w:tc>
      </w:tr>
      <w:tr w:rsidR="006E1BA5" w14:paraId="7094F929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F77E1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6BBA6" w14:textId="77777777" w:rsidR="006E1BA5" w:rsidRDefault="00000000">
            <w:r>
              <w:rPr>
                <w:sz w:val="24"/>
              </w:rPr>
              <w:t xml:space="preserve">Planowanie 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78AA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6F5C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00CA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892BE22" w14:textId="77777777" w:rsidR="006E1BA5" w:rsidRDefault="006E1BA5"/>
        </w:tc>
      </w:tr>
      <w:tr w:rsidR="006E1BA5" w14:paraId="5BCE0799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79FCB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9F8FF" w14:textId="77777777" w:rsidR="006E1BA5" w:rsidRDefault="00000000">
            <w:pPr>
              <w:spacing w:line="242" w:lineRule="auto"/>
            </w:pPr>
            <w:r>
              <w:rPr>
                <w:sz w:val="24"/>
              </w:rPr>
              <w:t xml:space="preserve">Zarządzanie procesem realizacji </w:t>
            </w:r>
          </w:p>
          <w:p w14:paraId="72424F10" w14:textId="77777777" w:rsidR="006E1BA5" w:rsidRDefault="00000000">
            <w:r>
              <w:rPr>
                <w:sz w:val="24"/>
              </w:rPr>
              <w:t xml:space="preserve">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FF89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B2C2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A622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D539D81" w14:textId="77777777" w:rsidR="006E1BA5" w:rsidRDefault="006E1BA5"/>
        </w:tc>
      </w:tr>
      <w:tr w:rsidR="006E1BA5" w14:paraId="75BBA289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65918" w14:textId="77777777" w:rsidR="006E1BA5" w:rsidRDefault="00000000">
            <w:pPr>
              <w:ind w:right="5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49F66" w14:textId="77777777" w:rsidR="006E1BA5" w:rsidRDefault="00000000">
            <w:r>
              <w:rPr>
                <w:sz w:val="24"/>
              </w:rPr>
              <w:t xml:space="preserve">Skuteczność i efektywność 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3CFF0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D19C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1ECB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6B2D5A9" w14:textId="77777777" w:rsidR="006E1BA5" w:rsidRDefault="006E1BA5"/>
        </w:tc>
      </w:tr>
      <w:tr w:rsidR="006E1BA5" w14:paraId="3335A998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7626C" w14:textId="77777777" w:rsidR="006E1BA5" w:rsidRDefault="00000000">
            <w:pPr>
              <w:ind w:right="54"/>
              <w:jc w:val="center"/>
            </w:pPr>
            <w:r>
              <w:rPr>
                <w:b/>
                <w:sz w:val="36"/>
              </w:rPr>
              <w:t xml:space="preserve">TECHNIK RACHUNKOWOŚCI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679E6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661B78D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7F892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7D667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Podstawy ekonomii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8ED56" w14:textId="77777777" w:rsidR="006E1BA5" w:rsidRDefault="00000000">
            <w:pPr>
              <w:spacing w:after="120"/>
            </w:pPr>
            <w:r>
              <w:rPr>
                <w:sz w:val="24"/>
              </w:rPr>
              <w:t xml:space="preserve">Oczekiwanie na publikację nowych podręczników przez wydawnictwa. </w:t>
            </w:r>
          </w:p>
          <w:p w14:paraId="5B35AD6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9DB87" w14:textId="77777777" w:rsidR="006E1BA5" w:rsidRDefault="00000000">
            <w:r>
              <w:rPr>
                <w:sz w:val="24"/>
              </w:rPr>
              <w:t xml:space="preserve">1.8/2017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789B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1DEBB3E9" w14:textId="77777777" w:rsidR="006E1BA5" w:rsidRDefault="006E1BA5"/>
        </w:tc>
      </w:tr>
      <w:tr w:rsidR="006E1BA5" w14:paraId="59777508" w14:textId="77777777">
        <w:trPr>
          <w:trHeight w:val="4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B881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1D652" w14:textId="77777777" w:rsidR="006E1BA5" w:rsidRDefault="00000000">
            <w:r>
              <w:rPr>
                <w:sz w:val="24"/>
              </w:rPr>
              <w:t xml:space="preserve">Statystyka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BF17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A8AC8" w14:textId="77777777" w:rsidR="006E1BA5" w:rsidRDefault="00000000">
            <w:r>
              <w:rPr>
                <w:sz w:val="24"/>
              </w:rPr>
              <w:t xml:space="preserve">08/2007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AE1B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490FE45" w14:textId="77777777" w:rsidR="006E1BA5" w:rsidRDefault="006E1BA5"/>
        </w:tc>
      </w:tr>
      <w:tr w:rsidR="006E1BA5" w14:paraId="3273772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1972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1D9C4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Rachunkowość i analiza finansowa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BF90F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EB1E2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AE14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AA120C9" w14:textId="77777777" w:rsidR="006E1BA5" w:rsidRDefault="006E1BA5"/>
        </w:tc>
      </w:tr>
      <w:tr w:rsidR="006E1BA5" w14:paraId="6209A421" w14:textId="77777777">
        <w:trPr>
          <w:trHeight w:val="4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E7BCB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FDACF" w14:textId="77777777" w:rsidR="006E1BA5" w:rsidRDefault="00000000">
            <w:r>
              <w:rPr>
                <w:sz w:val="24"/>
              </w:rPr>
              <w:t xml:space="preserve">Kadry i płace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A1CA7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A0A42" w14:textId="77777777" w:rsidR="006E1BA5" w:rsidRDefault="00000000">
            <w:r>
              <w:rPr>
                <w:sz w:val="24"/>
              </w:rPr>
              <w:t xml:space="preserve">Materiał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86CC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521F039" w14:textId="77777777" w:rsidR="006E1BA5" w:rsidRDefault="006E1BA5"/>
        </w:tc>
      </w:tr>
    </w:tbl>
    <w:p w14:paraId="26EA75A2" w14:textId="77777777" w:rsidR="006E1BA5" w:rsidRDefault="00000000">
      <w:pPr>
        <w:spacing w:after="0"/>
        <w:ind w:left="-1416" w:right="12420"/>
      </w:pPr>
      <w:r>
        <w:br w:type="page"/>
      </w:r>
    </w:p>
    <w:p w14:paraId="0BAF940F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0F90E64B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AC82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9E5BF" w14:textId="77777777" w:rsidR="006E1BA5" w:rsidRDefault="006E1BA5"/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FA726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C6A0B" w14:textId="77777777" w:rsidR="006E1BA5" w:rsidRDefault="00000000">
            <w:r>
              <w:rPr>
                <w:sz w:val="24"/>
              </w:rPr>
              <w:t xml:space="preserve">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D10F9" w14:textId="77777777" w:rsidR="006E1BA5" w:rsidRDefault="006E1BA5"/>
        </w:tc>
      </w:tr>
      <w:tr w:rsidR="006E1BA5" w14:paraId="3730D06E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F89D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6BDBD" w14:textId="77777777" w:rsidR="006E1BA5" w:rsidRDefault="00000000">
            <w:r>
              <w:rPr>
                <w:sz w:val="24"/>
              </w:rPr>
              <w:t xml:space="preserve">Gospodarka finansowa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9D8F2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9B3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B55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4FE521F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8CF2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0A233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B68D9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2435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F549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B57D69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13A7D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DB555" w14:textId="77777777" w:rsidR="006E1BA5" w:rsidRDefault="00000000">
            <w:r>
              <w:rPr>
                <w:sz w:val="24"/>
              </w:rPr>
              <w:t xml:space="preserve">Biuro wynagrodzeń i gospodarki finansowej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27BB0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FC184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FAFB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998B62A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9155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374AF" w14:textId="77777777" w:rsidR="006E1BA5" w:rsidRDefault="00000000">
            <w:r>
              <w:rPr>
                <w:sz w:val="24"/>
              </w:rPr>
              <w:t xml:space="preserve">Biuro rachunkowości i analizy finansowej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0102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872F3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E928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704C792" w14:textId="77777777">
        <w:trPr>
          <w:trHeight w:val="452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130AA" w14:textId="77777777" w:rsidR="006E1BA5" w:rsidRDefault="00000000">
            <w:pPr>
              <w:ind w:right="52"/>
              <w:jc w:val="center"/>
            </w:pPr>
            <w:r>
              <w:rPr>
                <w:b/>
                <w:sz w:val="36"/>
              </w:rPr>
              <w:t xml:space="preserve">TECHNIK EKONOMISTA </w:t>
            </w:r>
          </w:p>
        </w:tc>
      </w:tr>
      <w:tr w:rsidR="006E1BA5" w14:paraId="3D6F3CE2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8EF66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50136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Podstawy ekonomii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C305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  <w:p w14:paraId="3CD7242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33FB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F3A6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5EA2F17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F72EE" w14:textId="77777777" w:rsidR="006E1BA5" w:rsidRDefault="00000000">
            <w:pPr>
              <w:ind w:right="5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0395" w14:textId="77777777" w:rsidR="006E1BA5" w:rsidRDefault="00000000">
            <w:r>
              <w:rPr>
                <w:sz w:val="24"/>
              </w:rPr>
              <w:t xml:space="preserve">Statystyka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B2CFD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  <w:p w14:paraId="41B9D92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C6E9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B138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FABA97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D4C8A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E130B" w14:textId="77777777" w:rsidR="006E1BA5" w:rsidRDefault="00000000">
            <w:r>
              <w:rPr>
                <w:sz w:val="24"/>
              </w:rPr>
              <w:t xml:space="preserve">Elementy prawa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D365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B251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AA9A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5A5A782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50DAC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A38A7" w14:textId="77777777" w:rsidR="006E1BA5" w:rsidRDefault="00000000">
            <w:r>
              <w:rPr>
                <w:sz w:val="24"/>
              </w:rPr>
              <w:t xml:space="preserve">Praca biurowa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C4F35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9DD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FF98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4536C1C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807C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7087" w14:textId="77777777" w:rsidR="006E1BA5" w:rsidRDefault="00000000">
            <w:r>
              <w:rPr>
                <w:sz w:val="24"/>
              </w:rPr>
              <w:t xml:space="preserve">Planowanie przedsięwzięć gospodarczych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CC1F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9C8D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9DA9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4EA807D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729D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C00E2" w14:textId="77777777" w:rsidR="006E1BA5" w:rsidRDefault="00000000">
            <w:r>
              <w:rPr>
                <w:sz w:val="24"/>
              </w:rPr>
              <w:t xml:space="preserve">Gospodarowanie zasobami rzeczowymi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A9C4B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AB9F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C447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89654F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0025D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7AA83" w14:textId="77777777" w:rsidR="006E1BA5" w:rsidRDefault="00000000">
            <w:r>
              <w:rPr>
                <w:sz w:val="24"/>
              </w:rPr>
              <w:t xml:space="preserve">Kadry i płace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53FD4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E727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B3AB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6F00832E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1B4587E1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562BE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9BD36" w14:textId="77777777" w:rsidR="006E1BA5" w:rsidRDefault="00000000">
            <w:r>
              <w:rPr>
                <w:sz w:val="24"/>
              </w:rPr>
              <w:t xml:space="preserve">Gospodarka finansowa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C7E35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B3EF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DBB4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FA9AC82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A7F5B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49DE0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96FB8" w14:textId="77777777" w:rsidR="006E1BA5" w:rsidRDefault="00000000">
            <w:r>
              <w:rPr>
                <w:sz w:val="24"/>
              </w:rPr>
              <w:t xml:space="preserve">„Oczekiwanie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FBB6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5959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504FCC4" w14:textId="77777777">
        <w:trPr>
          <w:trHeight w:val="176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BD675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F4189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 xml:space="preserve">Gospodarowanie zasobami </w:t>
            </w:r>
          </w:p>
          <w:p w14:paraId="6232087F" w14:textId="77777777" w:rsidR="006E1BA5" w:rsidRDefault="00000000">
            <w:r>
              <w:rPr>
                <w:sz w:val="24"/>
              </w:rPr>
              <w:t xml:space="preserve">rzeczowymi i dokumentowanie zdarzeń gospodarczych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CE74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13AE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E6F6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07F6BB9" w14:textId="77777777">
        <w:trPr>
          <w:trHeight w:val="14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1BB13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2B9DE" w14:textId="77777777" w:rsidR="006E1BA5" w:rsidRDefault="00000000">
            <w:r>
              <w:rPr>
                <w:sz w:val="24"/>
              </w:rPr>
              <w:t xml:space="preserve">Biuro wynagrodzeń i gospodarki finansowej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15E20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4E1C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6FF5D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D25FFF6" w14:textId="77777777">
        <w:trPr>
          <w:trHeight w:val="452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48959" w14:textId="77777777" w:rsidR="006E1BA5" w:rsidRDefault="00000000">
            <w:pPr>
              <w:ind w:right="30"/>
              <w:jc w:val="center"/>
            </w:pPr>
            <w:r>
              <w:rPr>
                <w:b/>
                <w:sz w:val="36"/>
              </w:rPr>
              <w:t xml:space="preserve">TECHNIK ŻYWIENIA I USŁUG GASTRONOMICZNYCH </w:t>
            </w:r>
          </w:p>
        </w:tc>
      </w:tr>
      <w:tr w:rsidR="006E1BA5" w14:paraId="2A901FFD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95808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318AD" w14:textId="77777777" w:rsidR="006E1BA5" w:rsidRDefault="00000000">
            <w:r>
              <w:rPr>
                <w:sz w:val="24"/>
              </w:rPr>
              <w:t xml:space="preserve">Podstawy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682BC" w14:textId="77777777" w:rsidR="006E1BA5" w:rsidRDefault="00000000">
            <w:r>
              <w:rPr>
                <w:sz w:val="24"/>
              </w:rPr>
              <w:t>„Podstawy gastronomii i technologii żywności” cz.I /Anna Kmiołek –Gizara/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230A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04B2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7D91C0B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7FA4F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A9AE3" w14:textId="77777777" w:rsidR="006E1BA5" w:rsidRDefault="00000000">
            <w:r>
              <w:rPr>
                <w:sz w:val="24"/>
              </w:rPr>
              <w:t xml:space="preserve">Technologia gastronomiczna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4EFC5" w14:textId="77777777" w:rsidR="006E1BA5" w:rsidRDefault="00000000">
            <w:r>
              <w:rPr>
                <w:sz w:val="24"/>
              </w:rPr>
              <w:t xml:space="preserve">„Technologia gastronomiczna z towaroznawstwem” cz.I/ Małgorzata Konarzewska/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F5BC4" w14:textId="77777777" w:rsidR="006E1BA5" w:rsidRDefault="00000000">
            <w:r>
              <w:rPr>
                <w:sz w:val="24"/>
              </w:rPr>
              <w:t xml:space="preserve">69/2013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04A2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F393C86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5D173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10191" w14:textId="77777777" w:rsidR="006E1BA5" w:rsidRDefault="00000000">
            <w:r>
              <w:rPr>
                <w:sz w:val="24"/>
              </w:rPr>
              <w:t xml:space="preserve">Zasady żywienia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FAE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6767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B55D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C929045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3C0AB" w14:textId="77777777" w:rsidR="006E1BA5" w:rsidRDefault="00000000">
            <w:pPr>
              <w:ind w:right="3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30776" w14:textId="77777777" w:rsidR="006E1BA5" w:rsidRDefault="00000000">
            <w:r>
              <w:rPr>
                <w:sz w:val="24"/>
              </w:rPr>
              <w:t xml:space="preserve">Wyposażenie techniczne zakładów gastronomicznych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1FB3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EF9B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EDD0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EA7103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54D0D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9EF72" w14:textId="77777777" w:rsidR="006E1BA5" w:rsidRDefault="00000000">
            <w:r>
              <w:rPr>
                <w:sz w:val="24"/>
              </w:rPr>
              <w:t xml:space="preserve">Usługi gastronomiczne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3CED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2F38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68C8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CEF959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E42B4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1B93A" w14:textId="77777777" w:rsidR="006E1BA5" w:rsidRDefault="00000000">
            <w:r>
              <w:rPr>
                <w:sz w:val="24"/>
              </w:rPr>
              <w:t xml:space="preserve">Planowanie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BA4A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7CE6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5AF9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91244E0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0809A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299C5" w14:textId="77777777" w:rsidR="006E1BA5" w:rsidRDefault="00000000">
            <w:r>
              <w:rPr>
                <w:sz w:val="24"/>
              </w:rPr>
              <w:t xml:space="preserve">żywienia i produkcji gastronomicznej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1DDED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BB240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22356" w14:textId="77777777" w:rsidR="006E1BA5" w:rsidRDefault="006E1BA5"/>
        </w:tc>
      </w:tr>
      <w:tr w:rsidR="006E1BA5" w14:paraId="4F5660C5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92CC6" w14:textId="77777777" w:rsidR="006E1BA5" w:rsidRDefault="00000000">
            <w:pPr>
              <w:ind w:right="1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79B3E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B8845" w14:textId="77777777" w:rsidR="006E1BA5" w:rsidRDefault="00000000">
            <w:r>
              <w:rPr>
                <w:sz w:val="24"/>
              </w:rPr>
              <w:t xml:space="preserve">„Język niemiecki zawodowy w gastronomii”/Anna Dul/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7848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3F12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CB65919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B40FB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8A7BC" w14:textId="77777777" w:rsidR="006E1BA5" w:rsidRDefault="00000000">
            <w:r>
              <w:rPr>
                <w:sz w:val="24"/>
              </w:rPr>
              <w:t xml:space="preserve">Procesy technologiczne w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7CD3C" w14:textId="77777777" w:rsidR="006E1BA5" w:rsidRDefault="00000000">
            <w:r>
              <w:rPr>
                <w:sz w:val="24"/>
              </w:rPr>
              <w:t xml:space="preserve">„Procesy technologiczne w gastronomii” cz.I/ Iwona Namysław, Lidia Górska/ 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94D0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D551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21C3CD7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51D0C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8570F" w14:textId="77777777" w:rsidR="006E1BA5" w:rsidRDefault="00000000">
            <w:r>
              <w:rPr>
                <w:sz w:val="24"/>
              </w:rPr>
              <w:t xml:space="preserve">Planowanie żywienia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0C47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E309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C155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75AADF" w14:textId="77777777">
        <w:trPr>
          <w:trHeight w:val="5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6FCD1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DA960" w14:textId="77777777" w:rsidR="006E1BA5" w:rsidRDefault="00000000">
            <w:r>
              <w:rPr>
                <w:sz w:val="24"/>
              </w:rPr>
              <w:t xml:space="preserve">Obsługa klientów w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7C4B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21EC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2CB8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0D28D76D" w14:textId="77777777" w:rsidR="006E1BA5" w:rsidRDefault="00000000">
      <w:pPr>
        <w:spacing w:after="0"/>
        <w:jc w:val="both"/>
      </w:pPr>
      <w:r>
        <w:rPr>
          <w:sz w:val="24"/>
        </w:rPr>
        <w:t xml:space="preserve"> </w:t>
      </w:r>
    </w:p>
    <w:sectPr w:rsidR="006E1BA5">
      <w:pgSz w:w="16836" w:h="11908" w:orient="landscape"/>
      <w:pgMar w:top="1420" w:right="4416" w:bottom="14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A5"/>
    <w:rsid w:val="00136493"/>
    <w:rsid w:val="002779FE"/>
    <w:rsid w:val="006076F8"/>
    <w:rsid w:val="006E1BA5"/>
    <w:rsid w:val="00857625"/>
    <w:rsid w:val="00A8564C"/>
    <w:rsid w:val="00C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0B40"/>
  <w15:docId w15:val="{883075E2-CD20-4BA4-87FE-CFB074F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3" Type="http://schemas.openxmlformats.org/officeDocument/2006/relationships/hyperlink" Target="https://www.nowaera.pl/oblicza-geografii-3-podrecznik-dla-liceum-ogolnoksztalcacego-i-technikum-zakres-rozszerzony,sku-067072" TargetMode="External"/><Relationship Id="rId18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2" Type="http://schemas.openxmlformats.org/officeDocument/2006/relationships/hyperlink" Target="https://www.nowaera.pl/biologia-na-czasie-3-podrecznik-dla-liceum-ogolnoksztalcacego-i-technikum-zakres-rozszerzony,sku-064972" TargetMode="External"/><Relationship Id="rId17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waera.pl/oblicza-geografii-2-podrecznik-dla-liceum-ogolnoksztalcacego-i-technikum-zakres-podstawowy,sku-067012" TargetMode="External"/><Relationship Id="rId11" Type="http://schemas.openxmlformats.org/officeDocument/2006/relationships/hyperlink" Target="https://www.nowaera.pl/biologia-na-czasie-3-podrecznik-dla-liceum-ogolnoksztalcacego-i-technikum-zakres-rozszerzony,sku-064972" TargetMode="External"/><Relationship Id="rId5" Type="http://schemas.openxmlformats.org/officeDocument/2006/relationships/hyperlink" Target="https://www.nowaera.pl/oblicza-geografii-2-podrecznik-dla-liceum-ogolnoksztalcacego-i-technikum-zakres-podstawowy,sku-067012" TargetMode="External"/><Relationship Id="rId15" Type="http://schemas.openxmlformats.org/officeDocument/2006/relationships/hyperlink" Target="https://www.nowaera.pl/oblicza-geografii-3-podrecznik-dla-liceum-ogolnoksztalcacego-i-technikum-zakres-rozszerzony,sku-067072" TargetMode="External"/><Relationship Id="rId10" Type="http://schemas.openxmlformats.org/officeDocument/2006/relationships/hyperlink" Target="https://www.nowaera.pl/biologia-na-czasie-3-podrecznik-dla-liceum-ogolnoksztalcacego-i-technikum-zakres-rozszerzony,sku-0649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owaera.pl/oblicza-geografii-2-podrecznik-dla-liceum-ogolnoksztalcacego-i-technikum-zakres-podstawowy,sku-067012" TargetMode="External"/><Relationship Id="rId9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4" Type="http://schemas.openxmlformats.org/officeDocument/2006/relationships/hyperlink" Target="https://www.nowaera.pl/oblicza-geografii-3-podrecznik-dla-liceum-ogolnoksztalcacego-i-technikum-zakres-rozszerzony,sku-0670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3127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cp:lastModifiedBy>zastępca dyrektora zs1</cp:lastModifiedBy>
  <cp:revision>5</cp:revision>
  <dcterms:created xsi:type="dcterms:W3CDTF">2023-06-30T06:34:00Z</dcterms:created>
  <dcterms:modified xsi:type="dcterms:W3CDTF">2023-06-30T06:56:00Z</dcterms:modified>
</cp:coreProperties>
</file>